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9784" w14:textId="28EB1ACB" w:rsidR="0095101F" w:rsidRDefault="005A53D1">
      <w:pPr>
        <w:rPr>
          <w:noProof/>
        </w:rPr>
      </w:pPr>
      <w:r w:rsidRPr="005956EB">
        <w:rPr>
          <w:rFonts w:cs="Arial"/>
          <w:noProof/>
          <w:lang w:val="en-US"/>
        </w:rPr>
        <mc:AlternateContent>
          <mc:Choice Requires="wps">
            <w:drawing>
              <wp:anchor distT="0" distB="0" distL="114300" distR="114300" simplePos="0" relativeHeight="251656704" behindDoc="0" locked="0" layoutInCell="1" allowOverlap="1" wp14:anchorId="3DEF1EDD" wp14:editId="34CCD0B7">
                <wp:simplePos x="0" y="0"/>
                <wp:positionH relativeFrom="column">
                  <wp:posOffset>2743200</wp:posOffset>
                </wp:positionH>
                <wp:positionV relativeFrom="paragraph">
                  <wp:posOffset>108586</wp:posOffset>
                </wp:positionV>
                <wp:extent cx="2971800" cy="967740"/>
                <wp:effectExtent l="0" t="0" r="19050" b="228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7740"/>
                        </a:xfrm>
                        <a:prstGeom prst="rect">
                          <a:avLst/>
                        </a:prstGeom>
                        <a:solidFill>
                          <a:srgbClr val="FFFFFF"/>
                        </a:solidFill>
                        <a:ln w="9525">
                          <a:solidFill>
                            <a:srgbClr val="000000"/>
                          </a:solidFill>
                          <a:miter lim="800000"/>
                          <a:headEnd/>
                          <a:tailEnd/>
                        </a:ln>
                      </wps:spPr>
                      <wps:txbx>
                        <w:txbxContent>
                          <w:p w14:paraId="3A4F21BF" w14:textId="7CBDA283" w:rsidR="005A53D1" w:rsidRDefault="005A53D1" w:rsidP="005A53D1">
                            <w:pPr>
                              <w:jc w:val="center"/>
                              <w:rPr>
                                <w:sz w:val="40"/>
                                <w:szCs w:val="40"/>
                                <w:lang w:val="en-US"/>
                              </w:rPr>
                            </w:pPr>
                            <w:r w:rsidRPr="00F878E3">
                              <w:rPr>
                                <w:sz w:val="40"/>
                                <w:szCs w:val="40"/>
                                <w:lang w:val="en-US"/>
                              </w:rPr>
                              <w:t xml:space="preserve">Homes of Light </w:t>
                            </w:r>
                            <w:r>
                              <w:rPr>
                                <w:sz w:val="40"/>
                                <w:szCs w:val="40"/>
                                <w:lang w:val="en-US"/>
                              </w:rPr>
                              <w:t>2</w:t>
                            </w:r>
                          </w:p>
                          <w:p w14:paraId="08CE6EBD" w14:textId="77777777" w:rsidR="005A53D1" w:rsidRPr="00F878E3" w:rsidRDefault="005A53D1" w:rsidP="005A53D1">
                            <w:pPr>
                              <w:jc w:val="center"/>
                              <w:rPr>
                                <w:sz w:val="32"/>
                                <w:szCs w:val="32"/>
                                <w:lang w:val="en-US"/>
                              </w:rPr>
                            </w:pPr>
                            <w:r w:rsidRPr="00F878E3">
                              <w:rPr>
                                <w:sz w:val="32"/>
                                <w:szCs w:val="32"/>
                                <w:lang w:val="en-US"/>
                              </w:rPr>
                              <w:t>Caring for Life</w:t>
                            </w:r>
                          </w:p>
                          <w:p w14:paraId="727AEDAC" w14:textId="77777777" w:rsidR="005A53D1" w:rsidRPr="00F878E3" w:rsidRDefault="005A53D1" w:rsidP="005A53D1">
                            <w:pPr>
                              <w:jc w:val="center"/>
                              <w:rPr>
                                <w:sz w:val="32"/>
                                <w:szCs w:val="32"/>
                                <w:lang w:val="en-US"/>
                              </w:rPr>
                            </w:pPr>
                            <w:r w:rsidRPr="00F878E3">
                              <w:rPr>
                                <w:sz w:val="32"/>
                                <w:szCs w:val="32"/>
                                <w:lang w:val="en-US"/>
                              </w:rPr>
                              <w:t>Generating New Life</w:t>
                            </w:r>
                          </w:p>
                          <w:p w14:paraId="78E669BA" w14:textId="77777777" w:rsidR="00E97F97" w:rsidRDefault="00E97F97" w:rsidP="00E97F97">
                            <w:pPr>
                              <w:jc w:val="center"/>
                              <w:rPr>
                                <w:sz w:val="44"/>
                                <w:szCs w:val="44"/>
                                <w:lang w:val="en-US"/>
                              </w:rPr>
                            </w:pP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F1EDD" id="_x0000_t202" coordsize="21600,21600" o:spt="202" path="m,l,21600r21600,l21600,xe">
                <v:stroke joinstyle="miter"/>
                <v:path gradientshapeok="t" o:connecttype="rect"/>
              </v:shapetype>
              <v:shape id="Text Box 7" o:spid="_x0000_s1026" type="#_x0000_t202" style="position:absolute;margin-left:3in;margin-top:8.55pt;width:234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">
                <v:textbox>
                  <w:txbxContent>
                    <w:p w14:paraId="3A4F21BF" w14:textId="7CBDA283" w:rsidR="005A53D1" w:rsidRDefault="005A53D1" w:rsidP="005A53D1">
                      <w:pPr>
                        <w:jc w:val="center"/>
                        <w:rPr>
                          <w:sz w:val="40"/>
                          <w:szCs w:val="40"/>
                          <w:lang w:val="en-US"/>
                        </w:rPr>
                      </w:pPr>
                      <w:r w:rsidRPr="00F878E3">
                        <w:rPr>
                          <w:sz w:val="40"/>
                          <w:szCs w:val="40"/>
                          <w:lang w:val="en-US"/>
                        </w:rPr>
                        <w:t xml:space="preserve">Homes of Light </w:t>
                      </w:r>
                      <w:r>
                        <w:rPr>
                          <w:sz w:val="40"/>
                          <w:szCs w:val="40"/>
                          <w:lang w:val="en-US"/>
                        </w:rPr>
                        <w:t>2</w:t>
                      </w:r>
                    </w:p>
                    <w:p w14:paraId="08CE6EBD" w14:textId="77777777" w:rsidR="005A53D1" w:rsidRPr="00F878E3" w:rsidRDefault="005A53D1" w:rsidP="005A53D1">
                      <w:pPr>
                        <w:jc w:val="center"/>
                        <w:rPr>
                          <w:sz w:val="32"/>
                          <w:szCs w:val="32"/>
                          <w:lang w:val="en-US"/>
                        </w:rPr>
                      </w:pPr>
                      <w:r w:rsidRPr="00F878E3">
                        <w:rPr>
                          <w:sz w:val="32"/>
                          <w:szCs w:val="32"/>
                          <w:lang w:val="en-US"/>
                        </w:rPr>
                        <w:t>Caring for Life</w:t>
                      </w:r>
                    </w:p>
                    <w:p w14:paraId="727AEDAC" w14:textId="77777777" w:rsidR="005A53D1" w:rsidRPr="00F878E3" w:rsidRDefault="005A53D1" w:rsidP="005A53D1">
                      <w:pPr>
                        <w:jc w:val="center"/>
                        <w:rPr>
                          <w:sz w:val="32"/>
                          <w:szCs w:val="32"/>
                          <w:lang w:val="en-US"/>
                        </w:rPr>
                      </w:pPr>
                      <w:r w:rsidRPr="00F878E3">
                        <w:rPr>
                          <w:sz w:val="32"/>
                          <w:szCs w:val="32"/>
                          <w:lang w:val="en-US"/>
                        </w:rPr>
                        <w:t>Generating New Life</w:t>
                      </w:r>
                    </w:p>
                    <w:p w14:paraId="78E669BA" w14:textId="77777777" w:rsidR="00E97F97" w:rsidRDefault="00E97F97" w:rsidP="00E97F97">
                      <w:pPr>
                        <w:jc w:val="center"/>
                        <w:rPr>
                          <w:sz w:val="44"/>
                          <w:szCs w:val="44"/>
                          <w:lang w:val="en-US"/>
                        </w:rPr>
                      </w:pP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v:textbox>
              </v:shape>
            </w:pict>
          </mc:Fallback>
        </mc:AlternateContent>
      </w:r>
      <w:r w:rsidR="008B50DB">
        <w:rPr>
          <w:noProof/>
        </w:rPr>
        <w:drawing>
          <wp:inline distT="0" distB="0" distL="0" distR="0" wp14:anchorId="045D09FF" wp14:editId="312E9C6C">
            <wp:extent cx="2583500" cy="961572"/>
            <wp:effectExtent l="0" t="0" r="762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615578" cy="973511"/>
                    </a:xfrm>
                    <a:prstGeom prst="rect">
                      <a:avLst/>
                    </a:prstGeom>
                  </pic:spPr>
                </pic:pic>
              </a:graphicData>
            </a:graphic>
          </wp:inline>
        </w:drawing>
      </w:r>
    </w:p>
    <w:p w14:paraId="073F5B2A" w14:textId="5C9B4C9E" w:rsidR="00E97F97" w:rsidRDefault="00E97F97">
      <w:pPr>
        <w:rPr>
          <w:noProof/>
        </w:rPr>
      </w:pPr>
    </w:p>
    <w:p w14:paraId="75E1DB2B" w14:textId="1BC305B1" w:rsidR="00E97F97" w:rsidRDefault="00E97F97">
      <w:pPr>
        <w:rPr>
          <w:noProof/>
        </w:rPr>
      </w:pPr>
    </w:p>
    <w:p w14:paraId="4CEFECBD" w14:textId="65DA1B56" w:rsidR="00822B9F" w:rsidRPr="00822B9F" w:rsidRDefault="00822B9F" w:rsidP="00822B9F">
      <w:pPr>
        <w:rPr>
          <w:rFonts w:asciiTheme="minorHAnsi" w:hAnsiTheme="minorHAnsi" w:cstheme="minorHAnsi"/>
          <w:b/>
          <w:bCs/>
          <w:noProof/>
          <w:sz w:val="28"/>
          <w:szCs w:val="28"/>
        </w:rPr>
      </w:pPr>
      <w:r w:rsidRPr="00822B9F">
        <w:rPr>
          <w:rFonts w:asciiTheme="minorHAnsi" w:hAnsiTheme="minorHAnsi" w:cstheme="minorHAnsi"/>
          <w:b/>
          <w:bCs/>
          <w:noProof/>
          <w:sz w:val="28"/>
          <w:szCs w:val="28"/>
        </w:rPr>
        <w:t>Mary, transparent to the Light</w:t>
      </w:r>
      <w:r>
        <w:rPr>
          <w:rFonts w:asciiTheme="minorHAnsi" w:hAnsiTheme="minorHAnsi" w:cstheme="minorHAnsi"/>
          <w:b/>
          <w:bCs/>
          <w:noProof/>
          <w:sz w:val="28"/>
          <w:szCs w:val="28"/>
        </w:rPr>
        <w:t xml:space="preserve"> </w:t>
      </w:r>
      <w:r w:rsidR="00EA55FF">
        <w:rPr>
          <w:rFonts w:asciiTheme="minorHAnsi" w:hAnsiTheme="minorHAnsi" w:cstheme="minorHAnsi"/>
          <w:b/>
          <w:bCs/>
          <w:noProof/>
          <w:sz w:val="28"/>
          <w:szCs w:val="28"/>
        </w:rPr>
        <w:t>–</w:t>
      </w:r>
      <w:r>
        <w:rPr>
          <w:rFonts w:asciiTheme="minorHAnsi" w:hAnsiTheme="minorHAnsi" w:cstheme="minorHAnsi"/>
          <w:b/>
          <w:bCs/>
          <w:noProof/>
          <w:sz w:val="28"/>
          <w:szCs w:val="28"/>
        </w:rPr>
        <w:t xml:space="preserve"> 1</w:t>
      </w:r>
      <w:r w:rsidR="00EA55FF">
        <w:rPr>
          <w:rFonts w:asciiTheme="minorHAnsi" w:hAnsiTheme="minorHAnsi" w:cstheme="minorHAnsi"/>
          <w:b/>
          <w:bCs/>
          <w:noProof/>
          <w:sz w:val="28"/>
          <w:szCs w:val="28"/>
        </w:rPr>
        <w:t xml:space="preserve"> of 3</w:t>
      </w:r>
    </w:p>
    <w:p w14:paraId="32B50E1F" w14:textId="2A183BC8" w:rsidR="00822B9F" w:rsidRDefault="00822B9F" w:rsidP="00822B9F">
      <w:pPr>
        <w:jc w:val="both"/>
        <w:rPr>
          <w:rFonts w:asciiTheme="minorHAnsi" w:hAnsiTheme="minorHAnsi" w:cstheme="minorHAnsi"/>
          <w:noProof/>
        </w:rPr>
      </w:pPr>
      <w:r w:rsidRPr="00822B9F">
        <w:rPr>
          <w:rFonts w:asciiTheme="minorHAnsi" w:hAnsiTheme="minorHAnsi" w:cstheme="minorHAnsi"/>
          <w:noProof/>
        </w:rPr>
        <w:t xml:space="preserve">“In the heart of the Church, Mary shines forth”1. With these beautiful words, Pope Francis introduces a section on Mary in his recent Apostolic Exhortation </w:t>
      </w:r>
      <w:r w:rsidRPr="00CD0B00">
        <w:rPr>
          <w:rFonts w:asciiTheme="minorHAnsi" w:hAnsiTheme="minorHAnsi" w:cstheme="minorHAnsi"/>
          <w:i/>
          <w:iCs/>
          <w:noProof/>
        </w:rPr>
        <w:t>Christus Vivit</w:t>
      </w:r>
      <w:r w:rsidRPr="00822B9F">
        <w:rPr>
          <w:rFonts w:asciiTheme="minorHAnsi" w:hAnsiTheme="minorHAnsi" w:cstheme="minorHAnsi"/>
          <w:noProof/>
        </w:rPr>
        <w:t xml:space="preserve">.  After making various references to her life, the Pope concluded by saying, “Today, (this young woman) Mary is the Mother who watches over us, her children, on our journey through life, often weary and in need, anxious that the light of hope not fail. </w:t>
      </w:r>
      <w:r>
        <w:rPr>
          <w:rFonts w:asciiTheme="minorHAnsi" w:hAnsiTheme="minorHAnsi" w:cstheme="minorHAnsi"/>
          <w:noProof/>
        </w:rPr>
        <w:t xml:space="preserve"> </w:t>
      </w:r>
      <w:r w:rsidRPr="00822B9F">
        <w:rPr>
          <w:rFonts w:asciiTheme="minorHAnsi" w:hAnsiTheme="minorHAnsi" w:cstheme="minorHAnsi"/>
          <w:noProof/>
        </w:rPr>
        <w:t>For that is our desire: that the light of hope never fail…”</w:t>
      </w:r>
    </w:p>
    <w:p w14:paraId="00FDF7CE" w14:textId="77777777" w:rsidR="00822B9F" w:rsidRPr="00822B9F" w:rsidRDefault="00822B9F" w:rsidP="00822B9F">
      <w:pPr>
        <w:jc w:val="both"/>
        <w:rPr>
          <w:rFonts w:asciiTheme="minorHAnsi" w:hAnsiTheme="minorHAnsi" w:cstheme="minorHAnsi"/>
          <w:noProof/>
        </w:rPr>
      </w:pPr>
    </w:p>
    <w:p w14:paraId="367B1B5C" w14:textId="14CEC95B" w:rsidR="00CD0B00" w:rsidRPr="00CD0B00" w:rsidRDefault="00822B9F" w:rsidP="00CD0B00">
      <w:pPr>
        <w:jc w:val="both"/>
        <w:rPr>
          <w:rFonts w:asciiTheme="minorHAnsi" w:hAnsiTheme="minorHAnsi" w:cstheme="minorHAnsi"/>
        </w:rPr>
      </w:pPr>
      <w:r w:rsidRPr="00822B9F">
        <w:rPr>
          <w:rFonts w:asciiTheme="minorHAnsi" w:hAnsiTheme="minorHAnsi" w:cstheme="minorHAnsi"/>
          <w:noProof/>
        </w:rPr>
        <w:t>From our very beginnings, our Good Mother has held a special place and</w:t>
      </w:r>
      <w:r>
        <w:rPr>
          <w:rFonts w:asciiTheme="minorHAnsi" w:hAnsiTheme="minorHAnsi" w:cstheme="minorHAnsi"/>
          <w:noProof/>
        </w:rPr>
        <w:t xml:space="preserve"> </w:t>
      </w:r>
      <w:r w:rsidR="00CD0B00" w:rsidRPr="00CD0B00">
        <w:rPr>
          <w:rFonts w:asciiTheme="minorHAnsi" w:hAnsiTheme="minorHAnsi" w:cstheme="minorHAnsi"/>
        </w:rPr>
        <w:t>a key role in the life of our Institute. She continues to do so today, the same as ever. On more than one occasion I have spoken about “the great gift that Marcellin left us, in giving us the name of Mary. It is both invitation and commitment to let her heart beat in us”.  Br François expressed it beautifully in the following words, “The holy name of Mary is what gives life to the Congregation”.</w:t>
      </w:r>
    </w:p>
    <w:p w14:paraId="2BD56467" w14:textId="77777777" w:rsidR="00CD0B00" w:rsidRPr="00CD0B00" w:rsidRDefault="00CD0B00" w:rsidP="00CD0B00">
      <w:pPr>
        <w:jc w:val="both"/>
        <w:rPr>
          <w:rFonts w:asciiTheme="minorHAnsi" w:hAnsiTheme="minorHAnsi" w:cstheme="minorHAnsi"/>
        </w:rPr>
      </w:pPr>
      <w:r w:rsidRPr="00CD0B00">
        <w:rPr>
          <w:rFonts w:asciiTheme="minorHAnsi" w:hAnsiTheme="minorHAnsi" w:cstheme="minorHAnsi"/>
        </w:rPr>
        <w:t xml:space="preserve"> </w:t>
      </w:r>
    </w:p>
    <w:p w14:paraId="505FEC39" w14:textId="605893BA" w:rsidR="00822B9F" w:rsidRDefault="00CD0B00" w:rsidP="00CD0B00">
      <w:pPr>
        <w:jc w:val="both"/>
        <w:rPr>
          <w:rFonts w:asciiTheme="minorHAnsi" w:hAnsiTheme="minorHAnsi" w:cstheme="minorHAnsi"/>
        </w:rPr>
      </w:pPr>
      <w:r w:rsidRPr="00CD0B00">
        <w:rPr>
          <w:rFonts w:asciiTheme="minorHAnsi" w:hAnsiTheme="minorHAnsi" w:cstheme="minorHAnsi"/>
        </w:rPr>
        <w:t>I wonder if we Marists of Champagnat have sufficiently understood what it means to bear the name of Mary.  We are familiar with and refer to very clear descriptions of Marcellin and his relationship with Mary, descriptions that remain very revealing for us today. It is interesting to remark that the last Circular of Br Seán Sammon (</w:t>
      </w:r>
      <w:r w:rsidRPr="004E748D">
        <w:rPr>
          <w:rFonts w:asciiTheme="minorHAnsi" w:hAnsiTheme="minorHAnsi" w:cstheme="minorHAnsi"/>
          <w:i/>
          <w:iCs/>
        </w:rPr>
        <w:t>In her arms or in her heart: Mary, our Good Mother; Mary, our source of renewal</w:t>
      </w:r>
      <w:r w:rsidRPr="00CD0B00">
        <w:rPr>
          <w:rFonts w:asciiTheme="minorHAnsi" w:hAnsiTheme="minorHAnsi" w:cstheme="minorHAnsi"/>
        </w:rPr>
        <w:t>) and the first of Br Emili Turú (</w:t>
      </w:r>
      <w:r w:rsidRPr="004E748D">
        <w:rPr>
          <w:rFonts w:asciiTheme="minorHAnsi" w:hAnsiTheme="minorHAnsi" w:cstheme="minorHAnsi"/>
          <w:i/>
          <w:iCs/>
        </w:rPr>
        <w:t>He gave us the name of Mary</w:t>
      </w:r>
      <w:r w:rsidRPr="00CD0B00">
        <w:rPr>
          <w:rFonts w:asciiTheme="minorHAnsi" w:hAnsiTheme="minorHAnsi" w:cstheme="minorHAnsi"/>
        </w:rPr>
        <w:t>) took up this marian theme.</w:t>
      </w:r>
    </w:p>
    <w:p w14:paraId="214B1583" w14:textId="097254F1" w:rsidR="00822B9F" w:rsidRDefault="00822B9F" w:rsidP="00862A18">
      <w:pPr>
        <w:jc w:val="both"/>
        <w:rPr>
          <w:rFonts w:asciiTheme="minorHAnsi" w:hAnsiTheme="minorHAnsi" w:cstheme="minorHAnsi"/>
        </w:rPr>
      </w:pPr>
    </w:p>
    <w:p w14:paraId="023144D9" w14:textId="497ECCDB" w:rsidR="00E95BD3" w:rsidRDefault="0031087C" w:rsidP="00862A18">
      <w:pPr>
        <w:jc w:val="both"/>
        <w:rPr>
          <w:rFonts w:asciiTheme="minorHAnsi" w:hAnsiTheme="minorHAnsi" w:cstheme="minorHAnsi"/>
        </w:rPr>
      </w:pPr>
      <w:r w:rsidRPr="0031087C">
        <w:rPr>
          <w:rFonts w:asciiTheme="minorHAnsi" w:hAnsiTheme="minorHAnsi" w:cstheme="minorHAnsi"/>
        </w:rPr>
        <w:t>Over recent years, especially in personal conversations with many brothers and laypeople around the world, I have been impressed by the stories and experiences they relate regarding the presence of Mary in their lives. I consider these a gift to the Institute, a type of spiritual patrimony, inasmuch as they reflect real-life experiences and testimonies of specific individuals. What has been your experience of Mary over the years? How has she inspired and sustained you? How has she featured in your spiritual quest and journey?</w:t>
      </w:r>
    </w:p>
    <w:p w14:paraId="2085D6E9" w14:textId="49926AF5" w:rsidR="0031087C" w:rsidRDefault="0031087C" w:rsidP="00862A18">
      <w:pPr>
        <w:jc w:val="both"/>
        <w:rPr>
          <w:rFonts w:asciiTheme="minorHAnsi" w:hAnsiTheme="minorHAnsi" w:cstheme="minorHAnsi"/>
        </w:rPr>
      </w:pPr>
    </w:p>
    <w:p w14:paraId="6E38986E" w14:textId="77777777" w:rsidR="001022EE" w:rsidRPr="001022EE" w:rsidRDefault="001022EE" w:rsidP="001022EE">
      <w:pPr>
        <w:jc w:val="both"/>
        <w:rPr>
          <w:rFonts w:asciiTheme="minorHAnsi" w:hAnsiTheme="minorHAnsi" w:cstheme="minorHAnsi"/>
        </w:rPr>
      </w:pPr>
      <w:r w:rsidRPr="001022EE">
        <w:rPr>
          <w:rFonts w:asciiTheme="minorHAnsi" w:hAnsiTheme="minorHAnsi" w:cstheme="minorHAnsi"/>
        </w:rPr>
        <w:t>The questions for us today are:</w:t>
      </w:r>
    </w:p>
    <w:p w14:paraId="3BB12E7A" w14:textId="0C3CB930" w:rsidR="00822B9F" w:rsidRDefault="001022EE" w:rsidP="001022EE">
      <w:pPr>
        <w:jc w:val="both"/>
        <w:rPr>
          <w:rFonts w:asciiTheme="minorHAnsi" w:hAnsiTheme="minorHAnsi" w:cstheme="minorHAnsi"/>
        </w:rPr>
      </w:pPr>
      <w:r w:rsidRPr="001022EE">
        <w:rPr>
          <w:rFonts w:asciiTheme="minorHAnsi" w:hAnsiTheme="minorHAnsi" w:cstheme="minorHAnsi"/>
        </w:rPr>
        <w:t>“</w:t>
      </w:r>
      <w:r w:rsidRPr="001022EE">
        <w:rPr>
          <w:rFonts w:asciiTheme="minorHAnsi" w:hAnsiTheme="minorHAnsi" w:cstheme="minorHAnsi"/>
          <w:i/>
          <w:iCs/>
        </w:rPr>
        <w:t>Who is God calling us to be</w:t>
      </w:r>
      <w:r w:rsidRPr="001022EE">
        <w:rPr>
          <w:rFonts w:asciiTheme="minorHAnsi" w:hAnsiTheme="minorHAnsi" w:cstheme="minorHAnsi"/>
        </w:rPr>
        <w:t>?” and “</w:t>
      </w:r>
      <w:r w:rsidRPr="001022EE">
        <w:rPr>
          <w:rFonts w:asciiTheme="minorHAnsi" w:hAnsiTheme="minorHAnsi" w:cstheme="minorHAnsi"/>
          <w:i/>
          <w:iCs/>
        </w:rPr>
        <w:t>What is God calling us to do</w:t>
      </w:r>
      <w:r w:rsidRPr="001022EE">
        <w:rPr>
          <w:rFonts w:asciiTheme="minorHAnsi" w:hAnsiTheme="minorHAnsi" w:cstheme="minorHAnsi"/>
        </w:rPr>
        <w:t>?”</w:t>
      </w:r>
    </w:p>
    <w:p w14:paraId="14C36016" w14:textId="77777777" w:rsidR="00822B9F" w:rsidRDefault="00822B9F" w:rsidP="00862A18">
      <w:pPr>
        <w:jc w:val="both"/>
        <w:rPr>
          <w:rFonts w:asciiTheme="minorHAnsi" w:hAnsiTheme="minorHAnsi" w:cstheme="minorHAnsi"/>
        </w:rPr>
      </w:pPr>
    </w:p>
    <w:p w14:paraId="20E8A10D" w14:textId="77777777" w:rsidR="00822B9F" w:rsidRDefault="00822B9F" w:rsidP="00862A18">
      <w:pPr>
        <w:jc w:val="both"/>
        <w:rPr>
          <w:rFonts w:asciiTheme="minorHAnsi" w:hAnsiTheme="minorHAnsi" w:cstheme="minorHAnsi"/>
        </w:rPr>
      </w:pPr>
    </w:p>
    <w:p w14:paraId="2CFF4ECA" w14:textId="74BD656B" w:rsidR="00862A18" w:rsidRPr="00862A18" w:rsidRDefault="00862A18" w:rsidP="00862A18">
      <w:pPr>
        <w:jc w:val="both"/>
        <w:rPr>
          <w:rFonts w:asciiTheme="minorHAnsi" w:hAnsiTheme="minorHAnsi" w:cstheme="minorHAnsi"/>
        </w:rPr>
      </w:pPr>
      <w:r w:rsidRPr="00862A18">
        <w:rPr>
          <w:rFonts w:asciiTheme="minorHAnsi" w:hAnsiTheme="minorHAnsi" w:cstheme="minorHAnsi"/>
        </w:rPr>
        <w:t>The reflection</w:t>
      </w:r>
      <w:r>
        <w:rPr>
          <w:rFonts w:asciiTheme="minorHAnsi" w:hAnsiTheme="minorHAnsi" w:cstheme="minorHAnsi"/>
        </w:rPr>
        <w:t xml:space="preserve"> from </w:t>
      </w:r>
      <w:r w:rsidRPr="00933E9C">
        <w:rPr>
          <w:rFonts w:asciiTheme="minorHAnsi" w:hAnsiTheme="minorHAnsi" w:cstheme="minorHAnsi"/>
          <w:i/>
          <w:iCs/>
        </w:rPr>
        <w:t>Homes of Light</w:t>
      </w:r>
      <w:r>
        <w:rPr>
          <w:rFonts w:asciiTheme="minorHAnsi" w:hAnsiTheme="minorHAnsi" w:cstheme="minorHAnsi"/>
        </w:rPr>
        <w:t xml:space="preserve">, </w:t>
      </w:r>
      <w:r w:rsidRPr="00862A18">
        <w:rPr>
          <w:rFonts w:asciiTheme="minorHAnsi" w:hAnsiTheme="minorHAnsi" w:cstheme="minorHAnsi"/>
        </w:rPr>
        <w:t>Br Ernesto Sánchez Barba</w:t>
      </w:r>
      <w:r w:rsidR="00933E9C" w:rsidRPr="00933E9C">
        <w:rPr>
          <w:rFonts w:asciiTheme="minorHAnsi" w:hAnsiTheme="minorHAnsi" w:cstheme="minorHAnsi"/>
        </w:rPr>
        <w:t xml:space="preserve"> </w:t>
      </w:r>
      <w:r w:rsidR="00933E9C">
        <w:rPr>
          <w:rFonts w:asciiTheme="minorHAnsi" w:hAnsiTheme="minorHAnsi" w:cstheme="minorHAnsi"/>
        </w:rPr>
        <w:t>(</w:t>
      </w:r>
      <w:r w:rsidR="00933E9C" w:rsidRPr="00862A18">
        <w:rPr>
          <w:rFonts w:asciiTheme="minorHAnsi" w:hAnsiTheme="minorHAnsi" w:cstheme="minorHAnsi"/>
        </w:rPr>
        <w:t>Superior General</w:t>
      </w:r>
      <w:r w:rsidR="00933E9C">
        <w:rPr>
          <w:rFonts w:asciiTheme="minorHAnsi" w:hAnsiTheme="minorHAnsi" w:cstheme="minorHAnsi"/>
        </w:rPr>
        <w:t>)</w:t>
      </w:r>
      <w:r w:rsidRPr="00862A18">
        <w:rPr>
          <w:rFonts w:asciiTheme="minorHAnsi" w:hAnsiTheme="minorHAnsi" w:cstheme="minorHAnsi"/>
        </w:rPr>
        <w:t>.</w:t>
      </w:r>
    </w:p>
    <w:p w14:paraId="3BB12372" w14:textId="1099186B" w:rsidR="00E97F97" w:rsidRDefault="004E748D" w:rsidP="00862A18">
      <w:pPr>
        <w:jc w:val="both"/>
        <w:rPr>
          <w:rFonts w:asciiTheme="minorHAnsi" w:hAnsiTheme="minorHAnsi" w:cstheme="minorHAnsi"/>
        </w:rPr>
      </w:pPr>
      <w:hyperlink r:id="rId11" w:history="1">
        <w:r w:rsidRPr="000119B3">
          <w:rPr>
            <w:rStyle w:val="Hyperlink"/>
            <w:rFonts w:asciiTheme="minorHAnsi" w:hAnsiTheme="minorHAnsi" w:cstheme="minorHAnsi"/>
          </w:rPr>
          <w:t>https://champagnat.org/en/circulares/homes-of-light-caring-for-life-generating-new-life/</w:t>
        </w:r>
      </w:hyperlink>
      <w:r>
        <w:rPr>
          <w:rFonts w:asciiTheme="minorHAnsi" w:hAnsiTheme="minorHAnsi" w:cstheme="minorHAnsi"/>
        </w:rPr>
        <w:t xml:space="preserve"> </w:t>
      </w:r>
    </w:p>
    <w:p w14:paraId="5C4A7A44" w14:textId="304161CA" w:rsidR="001022EE" w:rsidRDefault="001022EE" w:rsidP="00862A18">
      <w:pPr>
        <w:jc w:val="both"/>
        <w:rPr>
          <w:rFonts w:asciiTheme="minorHAnsi" w:hAnsiTheme="minorHAnsi" w:cstheme="minorHAnsi"/>
        </w:rPr>
      </w:pPr>
    </w:p>
    <w:p w14:paraId="5751491D" w14:textId="77777777" w:rsidR="001022EE" w:rsidRPr="00862A18" w:rsidRDefault="001022EE" w:rsidP="00862A18">
      <w:pPr>
        <w:jc w:val="both"/>
        <w:rPr>
          <w:rFonts w:asciiTheme="minorHAnsi" w:hAnsiTheme="minorHAnsi" w:cstheme="minorHAnsi"/>
        </w:rPr>
      </w:pPr>
    </w:p>
    <w:p w14:paraId="2090CEC1" w14:textId="6C9ECDF7" w:rsidR="006A2AFA" w:rsidRPr="006A2AFA" w:rsidRDefault="008B50DB" w:rsidP="006A2AFA">
      <w:pPr>
        <w:jc w:val="both"/>
        <w:rPr>
          <w:rFonts w:asciiTheme="minorHAnsi" w:hAnsiTheme="minorHAnsi" w:cstheme="minorHAnsi"/>
        </w:rPr>
      </w:pPr>
      <w:r>
        <w:rPr>
          <w:noProof/>
          <w:sz w:val="20"/>
          <w:lang w:val="en-US"/>
        </w:rPr>
        <mc:AlternateContent>
          <mc:Choice Requires="wps">
            <w:drawing>
              <wp:anchor distT="0" distB="0" distL="114300" distR="114300" simplePos="0" relativeHeight="251657728" behindDoc="0" locked="0" layoutInCell="1" allowOverlap="1" wp14:anchorId="66D6FC4E" wp14:editId="4F092C8F">
                <wp:simplePos x="0" y="0"/>
                <wp:positionH relativeFrom="column">
                  <wp:posOffset>-118291</wp:posOffset>
                </wp:positionH>
                <wp:positionV relativeFrom="paragraph">
                  <wp:posOffset>123554</wp:posOffset>
                </wp:positionV>
                <wp:extent cx="5719445" cy="6903992"/>
                <wp:effectExtent l="0" t="0" r="14605"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6903992"/>
                        </a:xfrm>
                        <a:prstGeom prst="rect">
                          <a:avLst/>
                        </a:prstGeom>
                        <a:solidFill>
                          <a:srgbClr val="FFFFFF"/>
                        </a:solidFill>
                        <a:ln w="9525">
                          <a:solidFill>
                            <a:srgbClr val="000000"/>
                          </a:solidFill>
                          <a:miter lim="800000"/>
                          <a:headEnd/>
                          <a:tailEnd/>
                        </a:ln>
                      </wps:spPr>
                      <wps:txbx>
                        <w:txbxContent>
                          <w:p w14:paraId="1A3EB3FD" w14:textId="77777777" w:rsidR="006E65BF" w:rsidRDefault="006E65BF" w:rsidP="006E65BF">
                            <w:pPr>
                              <w:rPr>
                                <w:rFonts w:cs="Arial"/>
                                <w:sz w:val="28"/>
                                <w:szCs w:val="28"/>
                              </w:rPr>
                            </w:pPr>
                          </w:p>
                          <w:p w14:paraId="4CF4C672" w14:textId="77777777" w:rsidR="00DA4847" w:rsidRPr="00DA4847" w:rsidRDefault="00DA4847" w:rsidP="00DA4847">
                            <w:pPr>
                              <w:rPr>
                                <w:sz w:val="28"/>
                                <w:szCs w:val="28"/>
                              </w:rPr>
                            </w:pPr>
                            <w:r w:rsidRPr="00DA4847">
                              <w:rPr>
                                <w:sz w:val="28"/>
                                <w:szCs w:val="28"/>
                              </w:rPr>
                              <w:t>Saint Joseph, you are that just man,</w:t>
                            </w:r>
                          </w:p>
                          <w:p w14:paraId="656DF4A1" w14:textId="77777777" w:rsidR="00DA4847" w:rsidRPr="00DA4847" w:rsidRDefault="00DA4847" w:rsidP="00DA4847">
                            <w:pPr>
                              <w:rPr>
                                <w:sz w:val="28"/>
                                <w:szCs w:val="28"/>
                              </w:rPr>
                            </w:pPr>
                            <w:r w:rsidRPr="00DA4847">
                              <w:rPr>
                                <w:sz w:val="28"/>
                                <w:szCs w:val="28"/>
                              </w:rPr>
                              <w:t>that wise and loyal servant,</w:t>
                            </w:r>
                          </w:p>
                          <w:p w14:paraId="464EAFEF" w14:textId="77777777" w:rsidR="00DA4847" w:rsidRPr="00DA4847" w:rsidRDefault="00DA4847" w:rsidP="00DA4847">
                            <w:pPr>
                              <w:rPr>
                                <w:sz w:val="28"/>
                                <w:szCs w:val="28"/>
                              </w:rPr>
                            </w:pPr>
                            <w:r w:rsidRPr="00DA4847">
                              <w:rPr>
                                <w:sz w:val="28"/>
                                <w:szCs w:val="28"/>
                              </w:rPr>
                              <w:t>whom God called to lead the holy family.</w:t>
                            </w:r>
                          </w:p>
                          <w:p w14:paraId="53C04FCC" w14:textId="77777777" w:rsidR="00DA4847" w:rsidRPr="00DA4847" w:rsidRDefault="00DA4847" w:rsidP="00DA4847">
                            <w:pPr>
                              <w:rPr>
                                <w:sz w:val="28"/>
                                <w:szCs w:val="28"/>
                              </w:rPr>
                            </w:pPr>
                          </w:p>
                          <w:p w14:paraId="13C21523" w14:textId="77777777" w:rsidR="00DA4847" w:rsidRPr="00DA4847" w:rsidRDefault="00DA4847" w:rsidP="00DA4847">
                            <w:pPr>
                              <w:rPr>
                                <w:sz w:val="28"/>
                                <w:szCs w:val="28"/>
                              </w:rPr>
                            </w:pPr>
                            <w:r w:rsidRPr="00DA4847">
                              <w:rPr>
                                <w:sz w:val="28"/>
                                <w:szCs w:val="28"/>
                              </w:rPr>
                              <w:t>With a husband’s love you cherished Mary,</w:t>
                            </w:r>
                          </w:p>
                          <w:p w14:paraId="125D10FE" w14:textId="2CECFA3F" w:rsidR="00DA4847" w:rsidRPr="00DA4847" w:rsidRDefault="00DA4847" w:rsidP="00DA4847">
                            <w:pPr>
                              <w:rPr>
                                <w:sz w:val="28"/>
                                <w:szCs w:val="28"/>
                              </w:rPr>
                            </w:pPr>
                            <w:r w:rsidRPr="00DA4847">
                              <w:rPr>
                                <w:sz w:val="28"/>
                                <w:szCs w:val="28"/>
                              </w:rPr>
                              <w:t>and with fatherly care you loved and educated Jesus.</w:t>
                            </w:r>
                          </w:p>
                          <w:p w14:paraId="1761A3C9" w14:textId="77777777" w:rsidR="00DA4847" w:rsidRPr="00DA4847" w:rsidRDefault="00DA4847" w:rsidP="00DA4847">
                            <w:pPr>
                              <w:rPr>
                                <w:sz w:val="28"/>
                                <w:szCs w:val="28"/>
                              </w:rPr>
                            </w:pPr>
                          </w:p>
                          <w:p w14:paraId="17D522C0" w14:textId="77777777" w:rsidR="00DA4847" w:rsidRPr="00DA4847" w:rsidRDefault="00DA4847" w:rsidP="00DA4847">
                            <w:pPr>
                              <w:rPr>
                                <w:sz w:val="28"/>
                                <w:szCs w:val="28"/>
                              </w:rPr>
                            </w:pPr>
                            <w:r w:rsidRPr="00DA4847">
                              <w:rPr>
                                <w:sz w:val="28"/>
                                <w:szCs w:val="28"/>
                              </w:rPr>
                              <w:t>May we also experience your loving</w:t>
                            </w:r>
                          </w:p>
                          <w:p w14:paraId="66A2D339" w14:textId="77777777" w:rsidR="00DA4847" w:rsidRPr="00DA4847" w:rsidRDefault="00DA4847" w:rsidP="00DA4847">
                            <w:pPr>
                              <w:rPr>
                                <w:sz w:val="28"/>
                                <w:szCs w:val="28"/>
                              </w:rPr>
                            </w:pPr>
                            <w:r w:rsidRPr="00DA4847">
                              <w:rPr>
                                <w:sz w:val="28"/>
                                <w:szCs w:val="28"/>
                              </w:rPr>
                              <w:t xml:space="preserve">and watchful care in our lives </w:t>
                            </w:r>
                          </w:p>
                          <w:p w14:paraId="0F8E29BF" w14:textId="77777777" w:rsidR="00DA4847" w:rsidRPr="00DA4847" w:rsidRDefault="00DA4847" w:rsidP="00DA4847">
                            <w:pPr>
                              <w:rPr>
                                <w:sz w:val="28"/>
                                <w:szCs w:val="28"/>
                              </w:rPr>
                            </w:pPr>
                            <w:r w:rsidRPr="00DA4847">
                              <w:rPr>
                                <w:sz w:val="28"/>
                                <w:szCs w:val="28"/>
                              </w:rPr>
                              <w:t xml:space="preserve">and families and in our work. </w:t>
                            </w:r>
                          </w:p>
                          <w:p w14:paraId="5BE43769" w14:textId="77777777" w:rsidR="00DA4847" w:rsidRPr="00DA4847" w:rsidRDefault="00DA4847" w:rsidP="00DA4847">
                            <w:pPr>
                              <w:rPr>
                                <w:sz w:val="28"/>
                                <w:szCs w:val="28"/>
                              </w:rPr>
                            </w:pPr>
                          </w:p>
                          <w:p w14:paraId="5D2EABBB" w14:textId="77777777" w:rsidR="00DA4847" w:rsidRPr="00DA4847" w:rsidRDefault="00DA4847" w:rsidP="00DA4847">
                            <w:pPr>
                              <w:rPr>
                                <w:sz w:val="28"/>
                                <w:szCs w:val="28"/>
                              </w:rPr>
                            </w:pPr>
                            <w:r w:rsidRPr="00DA4847">
                              <w:rPr>
                                <w:sz w:val="28"/>
                                <w:szCs w:val="28"/>
                              </w:rPr>
                              <w:t>Watch over this school with the same</w:t>
                            </w:r>
                          </w:p>
                          <w:p w14:paraId="648542CA" w14:textId="3606E64E" w:rsidR="000067A0" w:rsidRDefault="00DA4847" w:rsidP="00DA4847">
                            <w:pPr>
                              <w:rPr>
                                <w:rFonts w:cs="Arial"/>
                                <w:sz w:val="28"/>
                                <w:szCs w:val="28"/>
                              </w:rPr>
                            </w:pPr>
                            <w:r w:rsidRPr="00DA4847">
                              <w:rPr>
                                <w:sz w:val="28"/>
                                <w:szCs w:val="28"/>
                              </w:rPr>
                              <w:t>care that you watched over the child Jesus.</w:t>
                            </w:r>
                            <w:r w:rsidR="005E71FC">
                              <w:rPr>
                                <w:sz w:val="28"/>
                                <w:szCs w:val="28"/>
                              </w:rPr>
                              <w:t xml:space="preserve">  </w:t>
                            </w:r>
                            <w:r w:rsidRPr="00DA4847">
                              <w:rPr>
                                <w:sz w:val="28"/>
                                <w:szCs w:val="28"/>
                              </w:rPr>
                              <w:t>Amen.</w:t>
                            </w:r>
                          </w:p>
                          <w:p w14:paraId="784DDC8B" w14:textId="6B7A6729" w:rsidR="00844173" w:rsidRDefault="00844173" w:rsidP="006E65BF">
                            <w:pPr>
                              <w:rPr>
                                <w:rFonts w:cs="Arial"/>
                                <w:sz w:val="28"/>
                                <w:szCs w:val="28"/>
                              </w:rPr>
                            </w:pPr>
                          </w:p>
                          <w:p w14:paraId="645EDB7F" w14:textId="77777777" w:rsidR="00DA4847" w:rsidRDefault="00DA4847" w:rsidP="006E65BF">
                            <w:pPr>
                              <w:rPr>
                                <w:rFonts w:cs="Arial"/>
                                <w:sz w:val="28"/>
                                <w:szCs w:val="28"/>
                              </w:rPr>
                            </w:pPr>
                          </w:p>
                          <w:p w14:paraId="37084991" w14:textId="6F248089"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7BF9A33C" w:rsidR="000067A0" w:rsidRDefault="005E71FC" w:rsidP="006E65BF">
                            <w:pPr>
                              <w:rPr>
                                <w:rFonts w:cs="Arial"/>
                                <w:sz w:val="28"/>
                                <w:szCs w:val="28"/>
                              </w:rPr>
                            </w:pPr>
                            <w:r>
                              <w:rPr>
                                <w:rFonts w:cs="Arial"/>
                                <w:sz w:val="28"/>
                                <w:szCs w:val="28"/>
                              </w:rPr>
                              <w:t>St Joseph, pray for us.</w:t>
                            </w:r>
                          </w:p>
                          <w:p w14:paraId="3AE3ABD7" w14:textId="32F83BF8" w:rsidR="000067A0" w:rsidRDefault="000067A0" w:rsidP="006E65BF">
                            <w:pPr>
                              <w:rPr>
                                <w:rFonts w:cs="Arial"/>
                                <w:sz w:val="28"/>
                                <w:szCs w:val="28"/>
                              </w:rPr>
                            </w:pPr>
                            <w:r>
                              <w:rPr>
                                <w:rFonts w:cs="Arial"/>
                                <w:sz w:val="28"/>
                                <w:szCs w:val="28"/>
                              </w:rPr>
                              <w:t>St Marcellin Champagnat, pray for us.</w:t>
                            </w:r>
                          </w:p>
                          <w:p w14:paraId="78217507" w14:textId="77777777" w:rsidR="005E71FC" w:rsidRDefault="005E71FC" w:rsidP="006E65BF">
                            <w:pPr>
                              <w:rPr>
                                <w:rFonts w:cs="Arial"/>
                                <w:sz w:val="28"/>
                                <w:szCs w:val="28"/>
                              </w:rPr>
                            </w:pPr>
                          </w:p>
                          <w:p w14:paraId="16EA894E" w14:textId="75452314" w:rsidR="001D079B" w:rsidRPr="004E748D" w:rsidRDefault="00EE0AE1" w:rsidP="006E65BF">
                            <w:pPr>
                              <w:rPr>
                                <w:rFonts w:cs="Arial"/>
                              </w:rPr>
                            </w:pPr>
                            <w:r w:rsidRPr="004E748D">
                              <w:rPr>
                                <w:rFonts w:cs="Arial"/>
                              </w:rPr>
                              <w:t>Pope Francis</w:t>
                            </w:r>
                            <w:r w:rsidRPr="004E748D">
                              <w:rPr>
                                <w:rFonts w:cs="Arial"/>
                              </w:rPr>
                              <w:t xml:space="preserve"> in </w:t>
                            </w:r>
                            <w:r w:rsidR="001D079B" w:rsidRPr="004E748D">
                              <w:rPr>
                                <w:rFonts w:cs="Arial"/>
                              </w:rPr>
                              <w:t xml:space="preserve">the Apostolic Letter </w:t>
                            </w:r>
                            <w:r w:rsidR="001D079B" w:rsidRPr="004E748D">
                              <w:rPr>
                                <w:rFonts w:cs="Arial"/>
                                <w:i/>
                                <w:iCs/>
                              </w:rPr>
                              <w:t>Patris corde</w:t>
                            </w:r>
                            <w:r w:rsidR="00302D3A" w:rsidRPr="004E748D">
                              <w:rPr>
                                <w:rFonts w:cs="Arial"/>
                              </w:rPr>
                              <w:t xml:space="preserve">: </w:t>
                            </w:r>
                            <w:r w:rsidR="001D079B" w:rsidRPr="004E748D">
                              <w:rPr>
                                <w:rFonts w:cs="Arial"/>
                              </w:rPr>
                              <w:t>With a Father’s Heart, recalls the 150th anniversary of the declaration of St Joseph as Patron of the Universal Church. To mark the occasion, the Holy Father has proclaimed a “Year of Saint Joseph” from today, 8 December 2020, to 8 December 2021.</w:t>
                            </w:r>
                          </w:p>
                          <w:p w14:paraId="41A91E9C" w14:textId="10080CCF" w:rsidR="00BF14EA" w:rsidRPr="004E748D" w:rsidRDefault="00BF14EA" w:rsidP="006E65BF">
                            <w:pPr>
                              <w:rPr>
                                <w:rFonts w:cs="Arial"/>
                              </w:rPr>
                            </w:pPr>
                          </w:p>
                          <w:p w14:paraId="1FE01547" w14:textId="39168337" w:rsidR="00BF14EA" w:rsidRPr="004E748D" w:rsidRDefault="00BF14EA" w:rsidP="006E65BF">
                            <w:pPr>
                              <w:rPr>
                                <w:rFonts w:cs="Arial"/>
                              </w:rPr>
                            </w:pPr>
                            <w:r w:rsidRPr="004E748D">
                              <w:rPr>
                                <w:rFonts w:cs="Arial"/>
                              </w:rPr>
                              <w:t xml:space="preserve">St Joseph is the </w:t>
                            </w:r>
                            <w:r w:rsidR="001B4207" w:rsidRPr="004E748D">
                              <w:rPr>
                                <w:rFonts w:cs="Arial"/>
                              </w:rPr>
                              <w:t>P</w:t>
                            </w:r>
                            <w:r w:rsidRPr="004E748D">
                              <w:rPr>
                                <w:rFonts w:cs="Arial"/>
                              </w:rPr>
                              <w:t xml:space="preserve">rincipal </w:t>
                            </w:r>
                            <w:r w:rsidR="001B4207" w:rsidRPr="004E748D">
                              <w:rPr>
                                <w:rFonts w:cs="Arial"/>
                              </w:rPr>
                              <w:t>P</w:t>
                            </w:r>
                            <w:r w:rsidRPr="004E748D">
                              <w:rPr>
                                <w:rFonts w:cs="Arial"/>
                              </w:rPr>
                              <w:t>atron of the Marist Brothers.</w:t>
                            </w:r>
                          </w:p>
                          <w:p w14:paraId="1D2C3565" w14:textId="4409386F" w:rsidR="000067A0" w:rsidRPr="004E748D" w:rsidRDefault="000067A0" w:rsidP="006E65BF">
                            <w:pPr>
                              <w:rPr>
                                <w:rFonts w:cs="Arial"/>
                              </w:rPr>
                            </w:pPr>
                          </w:p>
                          <w:p w14:paraId="30C6E4E0" w14:textId="73BBB13B" w:rsidR="000067A0" w:rsidRPr="004E748D" w:rsidRDefault="0092125E" w:rsidP="006E65BF">
                            <w:pPr>
                              <w:rPr>
                                <w:rFonts w:cs="Arial"/>
                                <w:b/>
                                <w:bCs/>
                              </w:rPr>
                            </w:pPr>
                            <w:r w:rsidRPr="004E748D">
                              <w:rPr>
                                <w:rFonts w:cs="Arial"/>
                                <w:b/>
                                <w:bCs/>
                              </w:rPr>
                              <w:t>Feast</w:t>
                            </w:r>
                            <w:r w:rsidR="00BA513F" w:rsidRPr="004E748D">
                              <w:rPr>
                                <w:rFonts w:cs="Arial"/>
                                <w:b/>
                                <w:bCs/>
                              </w:rPr>
                              <w:t>s</w:t>
                            </w:r>
                            <w:r w:rsidRPr="004E748D">
                              <w:rPr>
                                <w:rFonts w:cs="Arial"/>
                                <w:b/>
                                <w:bCs/>
                              </w:rPr>
                              <w:t xml:space="preserve"> of St Joseph:</w:t>
                            </w:r>
                          </w:p>
                          <w:p w14:paraId="072DB216" w14:textId="68B39396" w:rsidR="0092125E" w:rsidRPr="004E748D" w:rsidRDefault="00B932C6" w:rsidP="006E65BF">
                            <w:pPr>
                              <w:rPr>
                                <w:rFonts w:cs="Arial"/>
                              </w:rPr>
                            </w:pPr>
                            <w:r w:rsidRPr="004E748D">
                              <w:rPr>
                                <w:rFonts w:cs="Arial"/>
                              </w:rPr>
                              <w:t xml:space="preserve">19 March – </w:t>
                            </w:r>
                            <w:bookmarkStart w:id="0" w:name="_Hlk39480376"/>
                            <w:r w:rsidRPr="004E748D">
                              <w:rPr>
                                <w:rFonts w:cs="Arial"/>
                              </w:rPr>
                              <w:t xml:space="preserve">St Joseph, </w:t>
                            </w:r>
                            <w:bookmarkEnd w:id="0"/>
                            <w:r w:rsidRPr="004E748D">
                              <w:rPr>
                                <w:rFonts w:cs="Arial"/>
                              </w:rPr>
                              <w:t>husband of Mary</w:t>
                            </w:r>
                          </w:p>
                          <w:p w14:paraId="4C31C42C" w14:textId="6F481AE3" w:rsidR="00B932C6" w:rsidRPr="004E748D" w:rsidRDefault="00BA513F" w:rsidP="006E65BF">
                            <w:pPr>
                              <w:rPr>
                                <w:rFonts w:cs="Arial"/>
                              </w:rPr>
                            </w:pPr>
                            <w:r w:rsidRPr="004E748D">
                              <w:rPr>
                                <w:rFonts w:cs="Arial"/>
                              </w:rPr>
                              <w:t>1 May – St Joseph the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FC4E" id="Text Box 12" o:spid="_x0000_s1027" type="#_x0000_t202" style="position:absolute;left:0;text-align:left;margin-left:-9.3pt;margin-top:9.75pt;width:450.35pt;height:5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">
                <v:textbox>
                  <w:txbxContent>
                    <w:p w14:paraId="1A3EB3FD" w14:textId="77777777" w:rsidR="006E65BF" w:rsidRDefault="006E65BF" w:rsidP="006E65BF">
                      <w:pPr>
                        <w:rPr>
                          <w:rFonts w:cs="Arial"/>
                          <w:sz w:val="28"/>
                          <w:szCs w:val="28"/>
                        </w:rPr>
                      </w:pPr>
                    </w:p>
                    <w:p w14:paraId="4CF4C672" w14:textId="77777777" w:rsidR="00DA4847" w:rsidRPr="00DA4847" w:rsidRDefault="00DA4847" w:rsidP="00DA4847">
                      <w:pPr>
                        <w:rPr>
                          <w:sz w:val="28"/>
                          <w:szCs w:val="28"/>
                        </w:rPr>
                      </w:pPr>
                      <w:r w:rsidRPr="00DA4847">
                        <w:rPr>
                          <w:sz w:val="28"/>
                          <w:szCs w:val="28"/>
                        </w:rPr>
                        <w:t>Saint Joseph, you are that just man,</w:t>
                      </w:r>
                    </w:p>
                    <w:p w14:paraId="656DF4A1" w14:textId="77777777" w:rsidR="00DA4847" w:rsidRPr="00DA4847" w:rsidRDefault="00DA4847" w:rsidP="00DA4847">
                      <w:pPr>
                        <w:rPr>
                          <w:sz w:val="28"/>
                          <w:szCs w:val="28"/>
                        </w:rPr>
                      </w:pPr>
                      <w:r w:rsidRPr="00DA4847">
                        <w:rPr>
                          <w:sz w:val="28"/>
                          <w:szCs w:val="28"/>
                        </w:rPr>
                        <w:t>that wise and loyal servant,</w:t>
                      </w:r>
                    </w:p>
                    <w:p w14:paraId="464EAFEF" w14:textId="77777777" w:rsidR="00DA4847" w:rsidRPr="00DA4847" w:rsidRDefault="00DA4847" w:rsidP="00DA4847">
                      <w:pPr>
                        <w:rPr>
                          <w:sz w:val="28"/>
                          <w:szCs w:val="28"/>
                        </w:rPr>
                      </w:pPr>
                      <w:r w:rsidRPr="00DA4847">
                        <w:rPr>
                          <w:sz w:val="28"/>
                          <w:szCs w:val="28"/>
                        </w:rPr>
                        <w:t>whom God called to lead the holy family.</w:t>
                      </w:r>
                    </w:p>
                    <w:p w14:paraId="53C04FCC" w14:textId="77777777" w:rsidR="00DA4847" w:rsidRPr="00DA4847" w:rsidRDefault="00DA4847" w:rsidP="00DA4847">
                      <w:pPr>
                        <w:rPr>
                          <w:sz w:val="28"/>
                          <w:szCs w:val="28"/>
                        </w:rPr>
                      </w:pPr>
                    </w:p>
                    <w:p w14:paraId="13C21523" w14:textId="77777777" w:rsidR="00DA4847" w:rsidRPr="00DA4847" w:rsidRDefault="00DA4847" w:rsidP="00DA4847">
                      <w:pPr>
                        <w:rPr>
                          <w:sz w:val="28"/>
                          <w:szCs w:val="28"/>
                        </w:rPr>
                      </w:pPr>
                      <w:r w:rsidRPr="00DA4847">
                        <w:rPr>
                          <w:sz w:val="28"/>
                          <w:szCs w:val="28"/>
                        </w:rPr>
                        <w:t>With a husband’s love you cherished Mary,</w:t>
                      </w:r>
                    </w:p>
                    <w:p w14:paraId="125D10FE" w14:textId="2CECFA3F" w:rsidR="00DA4847" w:rsidRPr="00DA4847" w:rsidRDefault="00DA4847" w:rsidP="00DA4847">
                      <w:pPr>
                        <w:rPr>
                          <w:sz w:val="28"/>
                          <w:szCs w:val="28"/>
                        </w:rPr>
                      </w:pPr>
                      <w:r w:rsidRPr="00DA4847">
                        <w:rPr>
                          <w:sz w:val="28"/>
                          <w:szCs w:val="28"/>
                        </w:rPr>
                        <w:t>and with fatherly care you loved and educated Jesus.</w:t>
                      </w:r>
                    </w:p>
                    <w:p w14:paraId="1761A3C9" w14:textId="77777777" w:rsidR="00DA4847" w:rsidRPr="00DA4847" w:rsidRDefault="00DA4847" w:rsidP="00DA4847">
                      <w:pPr>
                        <w:rPr>
                          <w:sz w:val="28"/>
                          <w:szCs w:val="28"/>
                        </w:rPr>
                      </w:pPr>
                    </w:p>
                    <w:p w14:paraId="17D522C0" w14:textId="77777777" w:rsidR="00DA4847" w:rsidRPr="00DA4847" w:rsidRDefault="00DA4847" w:rsidP="00DA4847">
                      <w:pPr>
                        <w:rPr>
                          <w:sz w:val="28"/>
                          <w:szCs w:val="28"/>
                        </w:rPr>
                      </w:pPr>
                      <w:r w:rsidRPr="00DA4847">
                        <w:rPr>
                          <w:sz w:val="28"/>
                          <w:szCs w:val="28"/>
                        </w:rPr>
                        <w:t>May we also experience your loving</w:t>
                      </w:r>
                    </w:p>
                    <w:p w14:paraId="66A2D339" w14:textId="77777777" w:rsidR="00DA4847" w:rsidRPr="00DA4847" w:rsidRDefault="00DA4847" w:rsidP="00DA4847">
                      <w:pPr>
                        <w:rPr>
                          <w:sz w:val="28"/>
                          <w:szCs w:val="28"/>
                        </w:rPr>
                      </w:pPr>
                      <w:r w:rsidRPr="00DA4847">
                        <w:rPr>
                          <w:sz w:val="28"/>
                          <w:szCs w:val="28"/>
                        </w:rPr>
                        <w:t xml:space="preserve">and watchful care in our lives </w:t>
                      </w:r>
                    </w:p>
                    <w:p w14:paraId="0F8E29BF" w14:textId="77777777" w:rsidR="00DA4847" w:rsidRPr="00DA4847" w:rsidRDefault="00DA4847" w:rsidP="00DA4847">
                      <w:pPr>
                        <w:rPr>
                          <w:sz w:val="28"/>
                          <w:szCs w:val="28"/>
                        </w:rPr>
                      </w:pPr>
                      <w:r w:rsidRPr="00DA4847">
                        <w:rPr>
                          <w:sz w:val="28"/>
                          <w:szCs w:val="28"/>
                        </w:rPr>
                        <w:t xml:space="preserve">and families and in our work. </w:t>
                      </w:r>
                    </w:p>
                    <w:p w14:paraId="5BE43769" w14:textId="77777777" w:rsidR="00DA4847" w:rsidRPr="00DA4847" w:rsidRDefault="00DA4847" w:rsidP="00DA4847">
                      <w:pPr>
                        <w:rPr>
                          <w:sz w:val="28"/>
                          <w:szCs w:val="28"/>
                        </w:rPr>
                      </w:pPr>
                    </w:p>
                    <w:p w14:paraId="5D2EABBB" w14:textId="77777777" w:rsidR="00DA4847" w:rsidRPr="00DA4847" w:rsidRDefault="00DA4847" w:rsidP="00DA4847">
                      <w:pPr>
                        <w:rPr>
                          <w:sz w:val="28"/>
                          <w:szCs w:val="28"/>
                        </w:rPr>
                      </w:pPr>
                      <w:r w:rsidRPr="00DA4847">
                        <w:rPr>
                          <w:sz w:val="28"/>
                          <w:szCs w:val="28"/>
                        </w:rPr>
                        <w:t>Watch over this school with the same</w:t>
                      </w:r>
                    </w:p>
                    <w:p w14:paraId="648542CA" w14:textId="3606E64E" w:rsidR="000067A0" w:rsidRDefault="00DA4847" w:rsidP="00DA4847">
                      <w:pPr>
                        <w:rPr>
                          <w:rFonts w:cs="Arial"/>
                          <w:sz w:val="28"/>
                          <w:szCs w:val="28"/>
                        </w:rPr>
                      </w:pPr>
                      <w:r w:rsidRPr="00DA4847">
                        <w:rPr>
                          <w:sz w:val="28"/>
                          <w:szCs w:val="28"/>
                        </w:rPr>
                        <w:t>care that you watched over the child Jesus.</w:t>
                      </w:r>
                      <w:r w:rsidR="005E71FC">
                        <w:rPr>
                          <w:sz w:val="28"/>
                          <w:szCs w:val="28"/>
                        </w:rPr>
                        <w:t xml:space="preserve">  </w:t>
                      </w:r>
                      <w:r w:rsidRPr="00DA4847">
                        <w:rPr>
                          <w:sz w:val="28"/>
                          <w:szCs w:val="28"/>
                        </w:rPr>
                        <w:t>Amen.</w:t>
                      </w:r>
                    </w:p>
                    <w:p w14:paraId="784DDC8B" w14:textId="6B7A6729" w:rsidR="00844173" w:rsidRDefault="00844173" w:rsidP="006E65BF">
                      <w:pPr>
                        <w:rPr>
                          <w:rFonts w:cs="Arial"/>
                          <w:sz w:val="28"/>
                          <w:szCs w:val="28"/>
                        </w:rPr>
                      </w:pPr>
                    </w:p>
                    <w:p w14:paraId="645EDB7F" w14:textId="77777777" w:rsidR="00DA4847" w:rsidRDefault="00DA4847" w:rsidP="006E65BF">
                      <w:pPr>
                        <w:rPr>
                          <w:rFonts w:cs="Arial"/>
                          <w:sz w:val="28"/>
                          <w:szCs w:val="28"/>
                        </w:rPr>
                      </w:pPr>
                    </w:p>
                    <w:p w14:paraId="37084991" w14:textId="6F248089"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7BF9A33C" w:rsidR="000067A0" w:rsidRDefault="005E71FC" w:rsidP="006E65BF">
                      <w:pPr>
                        <w:rPr>
                          <w:rFonts w:cs="Arial"/>
                          <w:sz w:val="28"/>
                          <w:szCs w:val="28"/>
                        </w:rPr>
                      </w:pPr>
                      <w:r>
                        <w:rPr>
                          <w:rFonts w:cs="Arial"/>
                          <w:sz w:val="28"/>
                          <w:szCs w:val="28"/>
                        </w:rPr>
                        <w:t>St Joseph, pray for us.</w:t>
                      </w:r>
                    </w:p>
                    <w:p w14:paraId="3AE3ABD7" w14:textId="32F83BF8" w:rsidR="000067A0" w:rsidRDefault="000067A0" w:rsidP="006E65BF">
                      <w:pPr>
                        <w:rPr>
                          <w:rFonts w:cs="Arial"/>
                          <w:sz w:val="28"/>
                          <w:szCs w:val="28"/>
                        </w:rPr>
                      </w:pPr>
                      <w:r>
                        <w:rPr>
                          <w:rFonts w:cs="Arial"/>
                          <w:sz w:val="28"/>
                          <w:szCs w:val="28"/>
                        </w:rPr>
                        <w:t>St Marcellin Champagnat, pray for us.</w:t>
                      </w:r>
                    </w:p>
                    <w:p w14:paraId="78217507" w14:textId="77777777" w:rsidR="005E71FC" w:rsidRDefault="005E71FC" w:rsidP="006E65BF">
                      <w:pPr>
                        <w:rPr>
                          <w:rFonts w:cs="Arial"/>
                          <w:sz w:val="28"/>
                          <w:szCs w:val="28"/>
                        </w:rPr>
                      </w:pPr>
                    </w:p>
                    <w:p w14:paraId="16EA894E" w14:textId="75452314" w:rsidR="001D079B" w:rsidRPr="004E748D" w:rsidRDefault="00EE0AE1" w:rsidP="006E65BF">
                      <w:pPr>
                        <w:rPr>
                          <w:rFonts w:cs="Arial"/>
                        </w:rPr>
                      </w:pPr>
                      <w:r w:rsidRPr="004E748D">
                        <w:rPr>
                          <w:rFonts w:cs="Arial"/>
                        </w:rPr>
                        <w:t>Pope Francis</w:t>
                      </w:r>
                      <w:r w:rsidRPr="004E748D">
                        <w:rPr>
                          <w:rFonts w:cs="Arial"/>
                        </w:rPr>
                        <w:t xml:space="preserve"> in </w:t>
                      </w:r>
                      <w:r w:rsidR="001D079B" w:rsidRPr="004E748D">
                        <w:rPr>
                          <w:rFonts w:cs="Arial"/>
                        </w:rPr>
                        <w:t xml:space="preserve">the Apostolic Letter </w:t>
                      </w:r>
                      <w:r w:rsidR="001D079B" w:rsidRPr="004E748D">
                        <w:rPr>
                          <w:rFonts w:cs="Arial"/>
                          <w:i/>
                          <w:iCs/>
                        </w:rPr>
                        <w:t>Patris corde</w:t>
                      </w:r>
                      <w:r w:rsidR="00302D3A" w:rsidRPr="004E748D">
                        <w:rPr>
                          <w:rFonts w:cs="Arial"/>
                        </w:rPr>
                        <w:t xml:space="preserve">: </w:t>
                      </w:r>
                      <w:r w:rsidR="001D079B" w:rsidRPr="004E748D">
                        <w:rPr>
                          <w:rFonts w:cs="Arial"/>
                        </w:rPr>
                        <w:t>With a Father’s Heart, recalls the 150th anniversary of the declaration of St Joseph as Patron of the Universal Church. To mark the occasion, the Holy Father has proclaimed a “Year of Saint Joseph” from today, 8 December 2020, to 8 December 2021.</w:t>
                      </w:r>
                    </w:p>
                    <w:p w14:paraId="41A91E9C" w14:textId="10080CCF" w:rsidR="00BF14EA" w:rsidRPr="004E748D" w:rsidRDefault="00BF14EA" w:rsidP="006E65BF">
                      <w:pPr>
                        <w:rPr>
                          <w:rFonts w:cs="Arial"/>
                        </w:rPr>
                      </w:pPr>
                    </w:p>
                    <w:p w14:paraId="1FE01547" w14:textId="39168337" w:rsidR="00BF14EA" w:rsidRPr="004E748D" w:rsidRDefault="00BF14EA" w:rsidP="006E65BF">
                      <w:pPr>
                        <w:rPr>
                          <w:rFonts w:cs="Arial"/>
                        </w:rPr>
                      </w:pPr>
                      <w:r w:rsidRPr="004E748D">
                        <w:rPr>
                          <w:rFonts w:cs="Arial"/>
                        </w:rPr>
                        <w:t xml:space="preserve">St Joseph is the </w:t>
                      </w:r>
                      <w:r w:rsidR="001B4207" w:rsidRPr="004E748D">
                        <w:rPr>
                          <w:rFonts w:cs="Arial"/>
                        </w:rPr>
                        <w:t>P</w:t>
                      </w:r>
                      <w:r w:rsidRPr="004E748D">
                        <w:rPr>
                          <w:rFonts w:cs="Arial"/>
                        </w:rPr>
                        <w:t xml:space="preserve">rincipal </w:t>
                      </w:r>
                      <w:r w:rsidR="001B4207" w:rsidRPr="004E748D">
                        <w:rPr>
                          <w:rFonts w:cs="Arial"/>
                        </w:rPr>
                        <w:t>P</w:t>
                      </w:r>
                      <w:r w:rsidRPr="004E748D">
                        <w:rPr>
                          <w:rFonts w:cs="Arial"/>
                        </w:rPr>
                        <w:t>atron of the Marist Brothers.</w:t>
                      </w:r>
                    </w:p>
                    <w:p w14:paraId="1D2C3565" w14:textId="4409386F" w:rsidR="000067A0" w:rsidRPr="004E748D" w:rsidRDefault="000067A0" w:rsidP="006E65BF">
                      <w:pPr>
                        <w:rPr>
                          <w:rFonts w:cs="Arial"/>
                        </w:rPr>
                      </w:pPr>
                    </w:p>
                    <w:p w14:paraId="30C6E4E0" w14:textId="73BBB13B" w:rsidR="000067A0" w:rsidRPr="004E748D" w:rsidRDefault="0092125E" w:rsidP="006E65BF">
                      <w:pPr>
                        <w:rPr>
                          <w:rFonts w:cs="Arial"/>
                          <w:b/>
                          <w:bCs/>
                        </w:rPr>
                      </w:pPr>
                      <w:r w:rsidRPr="004E748D">
                        <w:rPr>
                          <w:rFonts w:cs="Arial"/>
                          <w:b/>
                          <w:bCs/>
                        </w:rPr>
                        <w:t>Feast</w:t>
                      </w:r>
                      <w:r w:rsidR="00BA513F" w:rsidRPr="004E748D">
                        <w:rPr>
                          <w:rFonts w:cs="Arial"/>
                          <w:b/>
                          <w:bCs/>
                        </w:rPr>
                        <w:t>s</w:t>
                      </w:r>
                      <w:r w:rsidRPr="004E748D">
                        <w:rPr>
                          <w:rFonts w:cs="Arial"/>
                          <w:b/>
                          <w:bCs/>
                        </w:rPr>
                        <w:t xml:space="preserve"> of St Joseph:</w:t>
                      </w:r>
                    </w:p>
                    <w:p w14:paraId="072DB216" w14:textId="68B39396" w:rsidR="0092125E" w:rsidRPr="004E748D" w:rsidRDefault="00B932C6" w:rsidP="006E65BF">
                      <w:pPr>
                        <w:rPr>
                          <w:rFonts w:cs="Arial"/>
                        </w:rPr>
                      </w:pPr>
                      <w:r w:rsidRPr="004E748D">
                        <w:rPr>
                          <w:rFonts w:cs="Arial"/>
                        </w:rPr>
                        <w:t xml:space="preserve">19 March – </w:t>
                      </w:r>
                      <w:bookmarkStart w:id="1" w:name="_Hlk39480376"/>
                      <w:r w:rsidRPr="004E748D">
                        <w:rPr>
                          <w:rFonts w:cs="Arial"/>
                        </w:rPr>
                        <w:t xml:space="preserve">St Joseph, </w:t>
                      </w:r>
                      <w:bookmarkEnd w:id="1"/>
                      <w:r w:rsidRPr="004E748D">
                        <w:rPr>
                          <w:rFonts w:cs="Arial"/>
                        </w:rPr>
                        <w:t>husband of Mary</w:t>
                      </w:r>
                    </w:p>
                    <w:p w14:paraId="4C31C42C" w14:textId="6F481AE3" w:rsidR="00B932C6" w:rsidRPr="004E748D" w:rsidRDefault="00BA513F" w:rsidP="006E65BF">
                      <w:pPr>
                        <w:rPr>
                          <w:rFonts w:cs="Arial"/>
                        </w:rPr>
                      </w:pPr>
                      <w:r w:rsidRPr="004E748D">
                        <w:rPr>
                          <w:rFonts w:cs="Arial"/>
                        </w:rPr>
                        <w:t>1 May – St Joseph the worker</w:t>
                      </w:r>
                    </w:p>
                  </w:txbxContent>
                </v:textbox>
              </v:shape>
            </w:pict>
          </mc:Fallback>
        </mc:AlternateContent>
      </w:r>
    </w:p>
    <w:p w14:paraId="0A07CACF" w14:textId="2610C693" w:rsidR="006E65BF" w:rsidRDefault="006E65BF" w:rsidP="006E65BF"/>
    <w:p w14:paraId="67FC1EB8" w14:textId="77777777" w:rsidR="006E65BF" w:rsidRDefault="006E65BF" w:rsidP="006E65BF"/>
    <w:p w14:paraId="4E336989" w14:textId="77777777" w:rsidR="00D07437" w:rsidRPr="005956EB" w:rsidRDefault="00D07437" w:rsidP="00D07437">
      <w:pPr>
        <w:rPr>
          <w:rFonts w:cs="Arial"/>
        </w:rPr>
      </w:pPr>
    </w:p>
    <w:p w14:paraId="25648DCE" w14:textId="77777777" w:rsidR="00D07437" w:rsidRPr="005956EB" w:rsidRDefault="00D07437" w:rsidP="00D07437">
      <w:pPr>
        <w:rPr>
          <w:rFonts w:cs="Arial"/>
        </w:rPr>
      </w:pPr>
    </w:p>
    <w:p w14:paraId="1DA0D3EE" w14:textId="77777777" w:rsidR="00D07437" w:rsidRPr="005956EB" w:rsidRDefault="00877CB0">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6E93921" wp14:editId="7964BD30">
                <wp:simplePos x="0" y="0"/>
                <wp:positionH relativeFrom="column">
                  <wp:posOffset>-118110</wp:posOffset>
                </wp:positionH>
                <wp:positionV relativeFrom="paragraph">
                  <wp:posOffset>6320699</wp:posOffset>
                </wp:positionV>
                <wp:extent cx="5719445" cy="838835"/>
                <wp:effectExtent l="0" t="0" r="14605" b="184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93921" id="Text Box 15" o:spid="_x0000_s1028" type="#_x0000_t202" style="position:absolute;margin-left:-9.3pt;margin-top:497.7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">
                <v:textbo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BA70" w14:textId="77777777" w:rsidR="000C03B7" w:rsidRDefault="000C03B7">
      <w:r>
        <w:separator/>
      </w:r>
    </w:p>
  </w:endnote>
  <w:endnote w:type="continuationSeparator" w:id="0">
    <w:p w14:paraId="427BFF42" w14:textId="77777777" w:rsidR="000C03B7" w:rsidRDefault="000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BDCF" w14:textId="77777777" w:rsidR="0095101F" w:rsidRDefault="0095101F">
    <w:pPr>
      <w:pStyle w:val="Footer"/>
      <w:jc w:val="center"/>
      <w:rPr>
        <w:lang w:val="en-US"/>
      </w:rPr>
    </w:pPr>
    <w:r>
      <w:rPr>
        <w:lang w:val="en-US"/>
      </w:rPr>
      <w:t xml:space="preserve">© Kevin Wanden FMS: </w:t>
    </w:r>
    <w:r w:rsidR="00DE751C">
      <w:rPr>
        <w:lang w:val="en-US"/>
      </w:rPr>
      <w:t xml:space="preserve">Champagnat </w:t>
    </w:r>
    <w:r>
      <w:rPr>
        <w:lang w:val="en-US"/>
      </w:rPr>
      <w:t>Marist Education Resources:</w:t>
    </w:r>
  </w:p>
  <w:p w14:paraId="25189F1E" w14:textId="63EE963F" w:rsidR="0095101F" w:rsidRDefault="006B120F">
    <w:pPr>
      <w:pStyle w:val="Footer"/>
      <w:jc w:val="center"/>
    </w:pPr>
    <w:r>
      <w:rPr>
        <w:lang w:val="en-US"/>
      </w:rPr>
      <w:t xml:space="preserve">Monthly Reflection: </w:t>
    </w:r>
    <w:r w:rsidR="000067A0">
      <w:rPr>
        <w:lang w:val="en-US"/>
      </w:rPr>
      <w:t>March</w:t>
    </w:r>
    <w:r w:rsidR="00EF3557">
      <w:rPr>
        <w:lang w:val="en-US"/>
      </w:rPr>
      <w:t xml:space="preserve"> </w:t>
    </w:r>
    <w:r w:rsidR="0095101F">
      <w:rPr>
        <w:lang w:val="en-US"/>
      </w:rPr>
      <w:t>20</w:t>
    </w:r>
    <w:r w:rsidR="00DA4847">
      <w:rPr>
        <w:lang w:val="en-US"/>
      </w:rPr>
      <w:t>2</w:t>
    </w:r>
    <w:r w:rsidR="002E213E">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7EEC" w14:textId="77777777" w:rsidR="000C03B7" w:rsidRDefault="000C03B7">
      <w:r>
        <w:separator/>
      </w:r>
    </w:p>
  </w:footnote>
  <w:footnote w:type="continuationSeparator" w:id="0">
    <w:p w14:paraId="29FB8901" w14:textId="77777777" w:rsidR="000C03B7" w:rsidRDefault="000C0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1D61"/>
    <w:multiLevelType w:val="hybridMultilevel"/>
    <w:tmpl w:val="73724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2CC5752"/>
    <w:multiLevelType w:val="hybridMultilevel"/>
    <w:tmpl w:val="5D2A6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94250F"/>
    <w:multiLevelType w:val="hybridMultilevel"/>
    <w:tmpl w:val="F11A2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CE14C2D"/>
    <w:multiLevelType w:val="hybridMultilevel"/>
    <w:tmpl w:val="2C9E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067A0"/>
    <w:rsid w:val="00016811"/>
    <w:rsid w:val="00041A46"/>
    <w:rsid w:val="000504FB"/>
    <w:rsid w:val="00070D0A"/>
    <w:rsid w:val="0007119B"/>
    <w:rsid w:val="00082C65"/>
    <w:rsid w:val="0009199D"/>
    <w:rsid w:val="000C03B7"/>
    <w:rsid w:val="000D291C"/>
    <w:rsid w:val="000D4125"/>
    <w:rsid w:val="001022EE"/>
    <w:rsid w:val="00113E9E"/>
    <w:rsid w:val="001571E4"/>
    <w:rsid w:val="00162901"/>
    <w:rsid w:val="00185CB8"/>
    <w:rsid w:val="001A1E77"/>
    <w:rsid w:val="001B4207"/>
    <w:rsid w:val="001D079B"/>
    <w:rsid w:val="002119A5"/>
    <w:rsid w:val="00256C1F"/>
    <w:rsid w:val="002E213E"/>
    <w:rsid w:val="00302D3A"/>
    <w:rsid w:val="003068F4"/>
    <w:rsid w:val="0031087C"/>
    <w:rsid w:val="00312D77"/>
    <w:rsid w:val="003336E0"/>
    <w:rsid w:val="0033673B"/>
    <w:rsid w:val="003708B1"/>
    <w:rsid w:val="003745C7"/>
    <w:rsid w:val="00385386"/>
    <w:rsid w:val="003A4268"/>
    <w:rsid w:val="004176AC"/>
    <w:rsid w:val="00445301"/>
    <w:rsid w:val="0045335E"/>
    <w:rsid w:val="00460387"/>
    <w:rsid w:val="00494D79"/>
    <w:rsid w:val="004B33E3"/>
    <w:rsid w:val="004E748D"/>
    <w:rsid w:val="004F1E50"/>
    <w:rsid w:val="004F293E"/>
    <w:rsid w:val="00514DB9"/>
    <w:rsid w:val="00536590"/>
    <w:rsid w:val="0056046D"/>
    <w:rsid w:val="00563FC0"/>
    <w:rsid w:val="005956EB"/>
    <w:rsid w:val="005A53D1"/>
    <w:rsid w:val="005A7ED9"/>
    <w:rsid w:val="005D115A"/>
    <w:rsid w:val="005E71FC"/>
    <w:rsid w:val="0062173C"/>
    <w:rsid w:val="00636A1E"/>
    <w:rsid w:val="00650D84"/>
    <w:rsid w:val="00667D0A"/>
    <w:rsid w:val="006A2AFA"/>
    <w:rsid w:val="006B120F"/>
    <w:rsid w:val="006B4D2F"/>
    <w:rsid w:val="006B7756"/>
    <w:rsid w:val="006E0ECE"/>
    <w:rsid w:val="006E65BF"/>
    <w:rsid w:val="006F68D6"/>
    <w:rsid w:val="00703E9D"/>
    <w:rsid w:val="00705F5D"/>
    <w:rsid w:val="00720685"/>
    <w:rsid w:val="00753DFD"/>
    <w:rsid w:val="00765CF1"/>
    <w:rsid w:val="007A5B3D"/>
    <w:rsid w:val="007C0794"/>
    <w:rsid w:val="00813CF7"/>
    <w:rsid w:val="00822B9F"/>
    <w:rsid w:val="00830C0C"/>
    <w:rsid w:val="00844173"/>
    <w:rsid w:val="00862A18"/>
    <w:rsid w:val="00867CEC"/>
    <w:rsid w:val="00877CB0"/>
    <w:rsid w:val="008845A1"/>
    <w:rsid w:val="00893E51"/>
    <w:rsid w:val="008B50DB"/>
    <w:rsid w:val="008D1D74"/>
    <w:rsid w:val="008E64A0"/>
    <w:rsid w:val="0092125E"/>
    <w:rsid w:val="00933E9C"/>
    <w:rsid w:val="0094568E"/>
    <w:rsid w:val="0095101F"/>
    <w:rsid w:val="009E0DF3"/>
    <w:rsid w:val="009F2901"/>
    <w:rsid w:val="00A07B93"/>
    <w:rsid w:val="00A1097D"/>
    <w:rsid w:val="00A34462"/>
    <w:rsid w:val="00A53C20"/>
    <w:rsid w:val="00A60935"/>
    <w:rsid w:val="00A76F90"/>
    <w:rsid w:val="00A80556"/>
    <w:rsid w:val="00A84F5E"/>
    <w:rsid w:val="00AC3094"/>
    <w:rsid w:val="00AD5DC2"/>
    <w:rsid w:val="00AE7710"/>
    <w:rsid w:val="00AF0190"/>
    <w:rsid w:val="00B1240F"/>
    <w:rsid w:val="00B804ED"/>
    <w:rsid w:val="00B932C6"/>
    <w:rsid w:val="00BA513F"/>
    <w:rsid w:val="00BB6A70"/>
    <w:rsid w:val="00BE1D1B"/>
    <w:rsid w:val="00BF14EA"/>
    <w:rsid w:val="00BF52D8"/>
    <w:rsid w:val="00C01653"/>
    <w:rsid w:val="00C920C9"/>
    <w:rsid w:val="00C93147"/>
    <w:rsid w:val="00C95BB3"/>
    <w:rsid w:val="00C974F3"/>
    <w:rsid w:val="00CC2549"/>
    <w:rsid w:val="00CD0B00"/>
    <w:rsid w:val="00D00D1D"/>
    <w:rsid w:val="00D07437"/>
    <w:rsid w:val="00D22DC4"/>
    <w:rsid w:val="00D26431"/>
    <w:rsid w:val="00D3062E"/>
    <w:rsid w:val="00DA4847"/>
    <w:rsid w:val="00DB7B23"/>
    <w:rsid w:val="00DC1548"/>
    <w:rsid w:val="00DD31FC"/>
    <w:rsid w:val="00DE32D7"/>
    <w:rsid w:val="00DE751C"/>
    <w:rsid w:val="00DF0F89"/>
    <w:rsid w:val="00DF2CA1"/>
    <w:rsid w:val="00E10BEC"/>
    <w:rsid w:val="00E31D17"/>
    <w:rsid w:val="00E33FA7"/>
    <w:rsid w:val="00E42656"/>
    <w:rsid w:val="00E95BD3"/>
    <w:rsid w:val="00E97F97"/>
    <w:rsid w:val="00EA55FF"/>
    <w:rsid w:val="00EE0AE1"/>
    <w:rsid w:val="00EE66A3"/>
    <w:rsid w:val="00EF3557"/>
    <w:rsid w:val="00F124FA"/>
    <w:rsid w:val="00F34F32"/>
    <w:rsid w:val="00FB4372"/>
    <w:rsid w:val="00FC4084"/>
    <w:rsid w:val="00FC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0D62"/>
  <w15:chartTrackingRefBased/>
  <w15:docId w15:val="{FDED4378-EFFB-45AA-A8D4-AAFC6FE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paragraph" w:styleId="ListParagraph">
    <w:name w:val="List Paragraph"/>
    <w:basedOn w:val="Normal"/>
    <w:uiPriority w:val="34"/>
    <w:qFormat/>
    <w:rsid w:val="006A2AFA"/>
    <w:pPr>
      <w:ind w:left="720"/>
      <w:contextualSpacing/>
    </w:pPr>
  </w:style>
  <w:style w:type="character" w:styleId="Hyperlink">
    <w:name w:val="Hyperlink"/>
    <w:basedOn w:val="DefaultParagraphFont"/>
    <w:uiPriority w:val="99"/>
    <w:unhideWhenUsed/>
    <w:rsid w:val="006A2AFA"/>
    <w:rPr>
      <w:color w:val="0563C1" w:themeColor="hyperlink"/>
      <w:u w:val="single"/>
    </w:rPr>
  </w:style>
  <w:style w:type="character" w:styleId="UnresolvedMention">
    <w:name w:val="Unresolved Mention"/>
    <w:basedOn w:val="DefaultParagraphFont"/>
    <w:uiPriority w:val="99"/>
    <w:semiHidden/>
    <w:unhideWhenUsed/>
    <w:rsid w:val="006A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circulares/homes-of-light-caring-for-life-generating-new-lif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A949C-E4D2-4FA0-813E-D20DDF2C5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D4415-47AA-4003-862B-0F837AEF17F3}">
  <ds:schemaRefs>
    <ds:schemaRef ds:uri="http://schemas.microsoft.com/sharepoint/v3/contenttype/forms"/>
  </ds:schemaRefs>
</ds:datastoreItem>
</file>

<file path=customXml/itemProps3.xml><?xml version="1.0" encoding="utf-8"?>
<ds:datastoreItem xmlns:ds="http://schemas.openxmlformats.org/officeDocument/2006/customXml" ds:itemID="{FB921590-8C50-43FD-A935-C1EBF641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22</cp:revision>
  <cp:lastPrinted>2013-12-28T01:25:00Z</cp:lastPrinted>
  <dcterms:created xsi:type="dcterms:W3CDTF">2021-01-11T22:01:00Z</dcterms:created>
  <dcterms:modified xsi:type="dcterms:W3CDTF">2021-01-11T22:45:00Z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