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BC547" w14:textId="77777777" w:rsidR="00A75B74" w:rsidRPr="00D661CB" w:rsidRDefault="00A75B74" w:rsidP="00D661CB">
      <w:pPr>
        <w:spacing w:after="0" w:line="240" w:lineRule="auto"/>
        <w:jc w:val="both"/>
        <w:rPr>
          <w:rFonts w:cs="Times New Roman"/>
          <w:b/>
          <w:sz w:val="24"/>
        </w:rPr>
      </w:pPr>
      <w:bookmarkStart w:id="0" w:name="_GoBack"/>
      <w:bookmarkEnd w:id="0"/>
      <w:r w:rsidRPr="00D661CB">
        <w:rPr>
          <w:rFonts w:cs="Times New Roman"/>
          <w:b/>
          <w:sz w:val="24"/>
        </w:rPr>
        <w:t xml:space="preserve">7 October | 27th Sunday in Ordinary Time | </w:t>
      </w:r>
      <w:r w:rsidR="008D1AD8" w:rsidRPr="00D661CB">
        <w:rPr>
          <w:rFonts w:cs="Times New Roman"/>
          <w:b/>
          <w:sz w:val="24"/>
        </w:rPr>
        <w:t>Mark 10:2-16</w:t>
      </w:r>
    </w:p>
    <w:p w14:paraId="1F3BC548" w14:textId="77777777" w:rsidR="00D661CB" w:rsidRDefault="008D1AD8" w:rsidP="00D661CB">
      <w:pPr>
        <w:spacing w:after="0" w:line="240" w:lineRule="auto"/>
        <w:jc w:val="both"/>
        <w:rPr>
          <w:rFonts w:cs="Times New Roman"/>
          <w:sz w:val="24"/>
        </w:rPr>
      </w:pPr>
      <w:r w:rsidRPr="00A75B74">
        <w:rPr>
          <w:rFonts w:cs="Times New Roman"/>
          <w:sz w:val="24"/>
        </w:rPr>
        <w:t xml:space="preserve">So often in this section of Mark (8-10) reference is made to the cost of discipleship.  Any married couple knows that a lifetime relationship costs!  A married couple can give each other material gifts but </w:t>
      </w:r>
      <w:r w:rsidR="00FF6485" w:rsidRPr="00A75B74">
        <w:rPr>
          <w:rFonts w:cs="Times New Roman"/>
          <w:sz w:val="24"/>
        </w:rPr>
        <w:t xml:space="preserve">the giving of one’s self completely and selflessly is the ultimate gift.  Divorce is truly painful when there is the feeling that ‘I could not give you any more that I have.’  </w:t>
      </w:r>
    </w:p>
    <w:p w14:paraId="1F3BC549" w14:textId="77777777" w:rsidR="00D661CB" w:rsidRDefault="00D661CB" w:rsidP="00D661CB">
      <w:pPr>
        <w:spacing w:after="0" w:line="240" w:lineRule="auto"/>
        <w:jc w:val="both"/>
        <w:rPr>
          <w:rFonts w:cs="Times New Roman"/>
          <w:sz w:val="24"/>
        </w:rPr>
      </w:pPr>
    </w:p>
    <w:p w14:paraId="1F3BC54A" w14:textId="77777777" w:rsidR="008D1AD8" w:rsidRDefault="00FF6485" w:rsidP="00D661CB">
      <w:pPr>
        <w:spacing w:after="0" w:line="240" w:lineRule="auto"/>
        <w:jc w:val="both"/>
        <w:rPr>
          <w:rFonts w:cs="Times New Roman"/>
          <w:sz w:val="24"/>
        </w:rPr>
      </w:pPr>
      <w:r w:rsidRPr="00A75B74">
        <w:rPr>
          <w:rFonts w:cs="Times New Roman"/>
          <w:sz w:val="24"/>
        </w:rPr>
        <w:t>So often in patriarchal cultures that have made women the possession of men, they have become easily disposed of.  Even a society as moral as the Jewish one of Jesus’ day, had a fairly high rate of divorce.  Jesus brings the question back to God’s original purpose for marriage as set out in the Genesis creation story.</w:t>
      </w:r>
    </w:p>
    <w:p w14:paraId="1F3BC54B" w14:textId="77777777" w:rsidR="00D661CB" w:rsidRPr="00A75B74" w:rsidRDefault="00D661CB" w:rsidP="00D661CB">
      <w:pPr>
        <w:spacing w:after="0" w:line="240" w:lineRule="auto"/>
        <w:jc w:val="both"/>
        <w:rPr>
          <w:rFonts w:cs="Times New Roman"/>
          <w:sz w:val="24"/>
        </w:rPr>
      </w:pPr>
    </w:p>
    <w:p w14:paraId="1F3BC54C" w14:textId="77777777" w:rsidR="00FF6485" w:rsidRDefault="00FF6485" w:rsidP="00D661CB">
      <w:pPr>
        <w:spacing w:after="0" w:line="240" w:lineRule="auto"/>
        <w:jc w:val="both"/>
        <w:rPr>
          <w:rFonts w:cs="Times New Roman"/>
          <w:sz w:val="24"/>
        </w:rPr>
      </w:pPr>
      <w:r w:rsidRPr="00A75B74">
        <w:rPr>
          <w:rFonts w:cs="Times New Roman"/>
          <w:sz w:val="24"/>
        </w:rPr>
        <w:t xml:space="preserve">In Mark divorce has an absolute prohibition.  But both Matthew </w:t>
      </w:r>
      <w:r w:rsidR="00F73612" w:rsidRPr="00A75B74">
        <w:rPr>
          <w:rFonts w:cs="Times New Roman"/>
          <w:sz w:val="24"/>
        </w:rPr>
        <w:t xml:space="preserve">19:9 </w:t>
      </w:r>
      <w:r w:rsidRPr="00A75B74">
        <w:rPr>
          <w:rFonts w:cs="Times New Roman"/>
          <w:sz w:val="24"/>
        </w:rPr>
        <w:t xml:space="preserve">and Paul </w:t>
      </w:r>
      <w:r w:rsidR="00F73612" w:rsidRPr="00A75B74">
        <w:rPr>
          <w:rFonts w:cs="Times New Roman"/>
          <w:sz w:val="24"/>
        </w:rPr>
        <w:t>1 Cor 7:15 recognise there are exceptional situations to the ideal in Mark.  The passage goes on to reiving the Reign of God as a Little Child as Jesus blesses them.  Children cannot earn or perform useful work.  They receive everything as pure gift.  Surely one of the greatest of gifts is a warm and happy marriage with the presence of God in it!  A sacramental marriage.</w:t>
      </w:r>
    </w:p>
    <w:p w14:paraId="1F3BC54D" w14:textId="77777777" w:rsidR="00D661CB" w:rsidRPr="00A75B74" w:rsidRDefault="00D661CB" w:rsidP="00D661CB">
      <w:pPr>
        <w:spacing w:after="0" w:line="240" w:lineRule="auto"/>
        <w:jc w:val="both"/>
        <w:rPr>
          <w:rFonts w:cs="Times New Roman"/>
          <w:sz w:val="24"/>
        </w:rPr>
      </w:pPr>
    </w:p>
    <w:p w14:paraId="1F3BC54E" w14:textId="77777777" w:rsidR="00D661CB" w:rsidRDefault="00D661CB" w:rsidP="00D661CB">
      <w:pPr>
        <w:spacing w:after="0" w:line="240" w:lineRule="auto"/>
        <w:jc w:val="both"/>
        <w:rPr>
          <w:rFonts w:cs="Times New Roman"/>
          <w:b/>
          <w:sz w:val="24"/>
        </w:rPr>
      </w:pPr>
      <w:r w:rsidRPr="00D661CB">
        <w:rPr>
          <w:rFonts w:cs="Times New Roman"/>
          <w:b/>
          <w:sz w:val="24"/>
        </w:rPr>
        <w:t>14 October | 28</w:t>
      </w:r>
      <w:r w:rsidRPr="00D661CB">
        <w:rPr>
          <w:rFonts w:cs="Times New Roman"/>
          <w:b/>
          <w:sz w:val="24"/>
          <w:vertAlign w:val="superscript"/>
        </w:rPr>
        <w:t>th</w:t>
      </w:r>
      <w:r w:rsidRPr="00D661CB">
        <w:rPr>
          <w:rFonts w:cs="Times New Roman"/>
          <w:b/>
          <w:sz w:val="24"/>
        </w:rPr>
        <w:t xml:space="preserve"> Sunday in Ordinary Time </w:t>
      </w:r>
      <w:r w:rsidR="00F73612" w:rsidRPr="00D661CB">
        <w:rPr>
          <w:rFonts w:cs="Times New Roman"/>
          <w:b/>
          <w:sz w:val="24"/>
        </w:rPr>
        <w:t>14</w:t>
      </w:r>
      <w:r w:rsidR="00F73612" w:rsidRPr="00D661CB">
        <w:rPr>
          <w:rFonts w:cs="Times New Roman"/>
          <w:b/>
          <w:sz w:val="24"/>
          <w:vertAlign w:val="superscript"/>
        </w:rPr>
        <w:t>th</w:t>
      </w:r>
      <w:r w:rsidR="00F73612" w:rsidRPr="00D661CB">
        <w:rPr>
          <w:rFonts w:cs="Times New Roman"/>
          <w:b/>
          <w:sz w:val="24"/>
        </w:rPr>
        <w:t xml:space="preserve"> </w:t>
      </w:r>
      <w:r>
        <w:rPr>
          <w:rFonts w:cs="Times New Roman"/>
          <w:b/>
          <w:sz w:val="24"/>
        </w:rPr>
        <w:t xml:space="preserve">| </w:t>
      </w:r>
      <w:r w:rsidR="00F73612" w:rsidRPr="00D661CB">
        <w:rPr>
          <w:rFonts w:cs="Times New Roman"/>
          <w:b/>
          <w:sz w:val="24"/>
        </w:rPr>
        <w:t>Mark 10:17-27</w:t>
      </w:r>
    </w:p>
    <w:p w14:paraId="1F3BC54F" w14:textId="77777777" w:rsidR="00D661CB" w:rsidRDefault="008876FA" w:rsidP="00D661CB">
      <w:pPr>
        <w:spacing w:after="0" w:line="240" w:lineRule="auto"/>
        <w:jc w:val="both"/>
        <w:rPr>
          <w:rFonts w:cs="Times New Roman"/>
          <w:sz w:val="24"/>
        </w:rPr>
      </w:pPr>
      <w:r w:rsidRPr="00A75B74">
        <w:rPr>
          <w:rFonts w:cs="Times New Roman"/>
          <w:sz w:val="24"/>
        </w:rPr>
        <w:t xml:space="preserve">This is a study in human relations.  A rich man goes away sad.  We are not told his age.  His attachment to wealth prevents him from achieving what he most desires, to inherit eternal life.  He is a good person and when challenged on the commandments that the rich and powerful would most easily break, he truly asserts he has kept them all his life.  </w:t>
      </w:r>
    </w:p>
    <w:p w14:paraId="1F3BC550" w14:textId="77777777" w:rsidR="00D661CB" w:rsidRDefault="00D661CB" w:rsidP="00D661CB">
      <w:pPr>
        <w:spacing w:after="0" w:line="240" w:lineRule="auto"/>
        <w:jc w:val="both"/>
        <w:rPr>
          <w:rFonts w:cs="Times New Roman"/>
          <w:sz w:val="24"/>
        </w:rPr>
      </w:pPr>
    </w:p>
    <w:p w14:paraId="1F3BC551" w14:textId="77777777" w:rsidR="008154A9" w:rsidRDefault="008876FA" w:rsidP="00D661CB">
      <w:pPr>
        <w:spacing w:after="0" w:line="240" w:lineRule="auto"/>
        <w:jc w:val="both"/>
        <w:rPr>
          <w:rFonts w:cs="Times New Roman"/>
          <w:sz w:val="24"/>
        </w:rPr>
      </w:pPr>
      <w:r w:rsidRPr="00A75B74">
        <w:rPr>
          <w:rFonts w:cs="Times New Roman"/>
          <w:sz w:val="24"/>
        </w:rPr>
        <w:t xml:space="preserve">It is all an exploration into what is the true meaning of ‘good’.  </w:t>
      </w:r>
      <w:r w:rsidR="008154A9" w:rsidRPr="00A75B74">
        <w:rPr>
          <w:rFonts w:cs="Times New Roman"/>
          <w:sz w:val="24"/>
        </w:rPr>
        <w:t>Perhaps you have heard the saying: “Money is not the most important thing in life” with the added “But it’s a long way ahead of what comes in second place!”</w:t>
      </w:r>
    </w:p>
    <w:p w14:paraId="1F3BC552" w14:textId="77777777" w:rsidR="00D661CB" w:rsidRPr="00A75B74" w:rsidRDefault="00D661CB" w:rsidP="00D661CB">
      <w:pPr>
        <w:spacing w:after="0" w:line="240" w:lineRule="auto"/>
        <w:jc w:val="both"/>
        <w:rPr>
          <w:rFonts w:cs="Times New Roman"/>
          <w:sz w:val="24"/>
        </w:rPr>
      </w:pPr>
    </w:p>
    <w:p w14:paraId="1F3BC553" w14:textId="77777777" w:rsidR="008154A9" w:rsidRDefault="008154A9" w:rsidP="00D661CB">
      <w:pPr>
        <w:spacing w:after="0" w:line="240" w:lineRule="auto"/>
        <w:jc w:val="both"/>
        <w:rPr>
          <w:rFonts w:cs="Times New Roman"/>
          <w:sz w:val="24"/>
        </w:rPr>
      </w:pPr>
      <w:r w:rsidRPr="00A75B74">
        <w:rPr>
          <w:rFonts w:cs="Times New Roman"/>
          <w:sz w:val="24"/>
        </w:rPr>
        <w:t>The problem with this wealthy and powerful man is a sense of emptiness.  That is why he comes to Jesus, seeking something more in life.  The challenge Jesus offers him is beyond him, despite the love that goes with it.  And so follows Jesus’ comment on how hard it is to let go of all the things that prevent the true search for the road to real discipleship.</w:t>
      </w:r>
    </w:p>
    <w:p w14:paraId="1F3BC554" w14:textId="77777777" w:rsidR="00D661CB" w:rsidRPr="00A75B74" w:rsidRDefault="00D661CB" w:rsidP="00D661CB">
      <w:pPr>
        <w:spacing w:after="0" w:line="240" w:lineRule="auto"/>
        <w:jc w:val="both"/>
        <w:rPr>
          <w:rFonts w:cs="Times New Roman"/>
          <w:sz w:val="24"/>
        </w:rPr>
      </w:pPr>
    </w:p>
    <w:p w14:paraId="1F3BC555" w14:textId="77777777" w:rsidR="00D661CB" w:rsidRDefault="00D661CB" w:rsidP="00D661CB">
      <w:pPr>
        <w:spacing w:after="0" w:line="240" w:lineRule="auto"/>
        <w:jc w:val="both"/>
        <w:rPr>
          <w:rFonts w:cs="Times New Roman"/>
          <w:b/>
          <w:sz w:val="24"/>
        </w:rPr>
      </w:pPr>
      <w:r>
        <w:rPr>
          <w:rFonts w:cs="Times New Roman"/>
          <w:b/>
          <w:sz w:val="24"/>
        </w:rPr>
        <w:t xml:space="preserve">21 October | </w:t>
      </w:r>
      <w:r w:rsidRPr="00D661CB">
        <w:rPr>
          <w:rFonts w:cs="Times New Roman"/>
          <w:b/>
          <w:sz w:val="24"/>
        </w:rPr>
        <w:t xml:space="preserve">29th Sunday in Ordinary Time </w:t>
      </w:r>
      <w:r>
        <w:rPr>
          <w:rFonts w:cs="Times New Roman"/>
          <w:b/>
          <w:sz w:val="24"/>
        </w:rPr>
        <w:t xml:space="preserve">| </w:t>
      </w:r>
      <w:r w:rsidR="008154A9" w:rsidRPr="00D661CB">
        <w:rPr>
          <w:rFonts w:cs="Times New Roman"/>
          <w:b/>
          <w:sz w:val="24"/>
        </w:rPr>
        <w:t>Mark 10:36-45</w:t>
      </w:r>
    </w:p>
    <w:p w14:paraId="1F3BC556" w14:textId="77777777" w:rsidR="008876FA" w:rsidRDefault="007144AB" w:rsidP="00D661CB">
      <w:pPr>
        <w:spacing w:after="0" w:line="240" w:lineRule="auto"/>
        <w:jc w:val="both"/>
        <w:rPr>
          <w:rFonts w:cs="Times New Roman"/>
          <w:sz w:val="24"/>
        </w:rPr>
      </w:pPr>
      <w:r w:rsidRPr="00A75B74">
        <w:rPr>
          <w:rFonts w:cs="Times New Roman"/>
          <w:sz w:val="24"/>
        </w:rPr>
        <w:t>The third major failure on the part of the disciples</w:t>
      </w:r>
      <w:r w:rsidR="008154A9" w:rsidRPr="00A75B74">
        <w:rPr>
          <w:rFonts w:cs="Times New Roman"/>
          <w:sz w:val="24"/>
        </w:rPr>
        <w:t xml:space="preserve"> </w:t>
      </w:r>
      <w:r w:rsidRPr="00A75B74">
        <w:rPr>
          <w:rFonts w:cs="Times New Roman"/>
          <w:sz w:val="24"/>
        </w:rPr>
        <w:t>takes place</w:t>
      </w:r>
      <w:r w:rsidR="00A05E55" w:rsidRPr="00A75B74">
        <w:rPr>
          <w:rFonts w:cs="Times New Roman"/>
          <w:sz w:val="24"/>
        </w:rPr>
        <w:t xml:space="preserve"> here</w:t>
      </w:r>
      <w:r w:rsidRPr="00A75B74">
        <w:rPr>
          <w:rFonts w:cs="Times New Roman"/>
          <w:sz w:val="24"/>
        </w:rPr>
        <w:t>.  Each failure has been preceded by Jesus’ announcement of his passion, death, and resurrection.  Peter refuses to accept such a path for Jesus and is told that he is a Satan; then on the road the disciples respond to a passion prediction, Jesus’ self-giving service, by arguing about their own greatness; now the response to the prediction is a power grab by James and John.  Matthew, to prevent further embarrassment, has their mother come and do the asking.</w:t>
      </w:r>
    </w:p>
    <w:p w14:paraId="1F3BC557" w14:textId="77777777" w:rsidR="00D661CB" w:rsidRPr="00A75B74" w:rsidRDefault="00D661CB" w:rsidP="00D661CB">
      <w:pPr>
        <w:spacing w:after="0" w:line="240" w:lineRule="auto"/>
        <w:jc w:val="both"/>
        <w:rPr>
          <w:rFonts w:cs="Times New Roman"/>
          <w:sz w:val="24"/>
        </w:rPr>
      </w:pPr>
    </w:p>
    <w:p w14:paraId="1F3BC558" w14:textId="77777777" w:rsidR="007144AB" w:rsidRDefault="007144AB" w:rsidP="00D661CB">
      <w:pPr>
        <w:spacing w:after="0" w:line="240" w:lineRule="auto"/>
        <w:jc w:val="both"/>
        <w:rPr>
          <w:rFonts w:cs="Times New Roman"/>
          <w:sz w:val="24"/>
        </w:rPr>
      </w:pPr>
      <w:r w:rsidRPr="00A75B74">
        <w:rPr>
          <w:rFonts w:cs="Times New Roman"/>
          <w:sz w:val="24"/>
        </w:rPr>
        <w:t>Note the indignation of the other ten, angry because they did not think of it themselves!  How intriguing that from the earliest days of the Christian church the message has been proclaimed but not heard that the quest for power, privilege, and position has been the greatest obstacle and source of scandal</w:t>
      </w:r>
      <w:r w:rsidR="00214DEF" w:rsidRPr="00A75B74">
        <w:rPr>
          <w:rFonts w:cs="Times New Roman"/>
          <w:sz w:val="24"/>
        </w:rPr>
        <w:t xml:space="preserve"> to the faithful</w:t>
      </w:r>
      <w:r w:rsidRPr="00A75B74">
        <w:rPr>
          <w:rFonts w:cs="Times New Roman"/>
          <w:sz w:val="24"/>
        </w:rPr>
        <w:t xml:space="preserve">.  </w:t>
      </w:r>
      <w:r w:rsidR="00A05E55" w:rsidRPr="00A75B74">
        <w:rPr>
          <w:rFonts w:cs="Times New Roman"/>
          <w:sz w:val="24"/>
        </w:rPr>
        <w:t>The words of Jesus ring down through the ages, but so often on deaf ears, “The Son of Man has come not to be served, but to serve and to give his life as a ransom for many.”</w:t>
      </w:r>
    </w:p>
    <w:p w14:paraId="1F3BC559" w14:textId="77777777" w:rsidR="00D661CB" w:rsidRPr="00A75B74" w:rsidRDefault="00D661CB" w:rsidP="00D661CB">
      <w:pPr>
        <w:spacing w:after="0" w:line="240" w:lineRule="auto"/>
        <w:jc w:val="both"/>
        <w:rPr>
          <w:rFonts w:cs="Times New Roman"/>
          <w:sz w:val="24"/>
        </w:rPr>
      </w:pPr>
    </w:p>
    <w:p w14:paraId="1F3BC55A" w14:textId="77777777" w:rsidR="00214DEF" w:rsidRPr="00D661CB" w:rsidRDefault="00D661CB" w:rsidP="00D661CB">
      <w:pPr>
        <w:spacing w:after="0" w:line="240" w:lineRule="auto"/>
        <w:jc w:val="both"/>
        <w:rPr>
          <w:rFonts w:cs="Times New Roman"/>
          <w:b/>
          <w:sz w:val="24"/>
        </w:rPr>
      </w:pPr>
      <w:r>
        <w:rPr>
          <w:rFonts w:cs="Times New Roman"/>
          <w:b/>
          <w:sz w:val="24"/>
        </w:rPr>
        <w:lastRenderedPageBreak/>
        <w:t xml:space="preserve">28 </w:t>
      </w:r>
      <w:r w:rsidR="00214DEF" w:rsidRPr="00D661CB">
        <w:rPr>
          <w:rFonts w:cs="Times New Roman"/>
          <w:b/>
          <w:sz w:val="24"/>
        </w:rPr>
        <w:t>Oct</w:t>
      </w:r>
      <w:r>
        <w:rPr>
          <w:rFonts w:cs="Times New Roman"/>
          <w:b/>
          <w:sz w:val="24"/>
        </w:rPr>
        <w:t xml:space="preserve">ober | </w:t>
      </w:r>
      <w:r w:rsidR="00214DEF" w:rsidRPr="00D661CB">
        <w:rPr>
          <w:rFonts w:cs="Times New Roman"/>
          <w:b/>
          <w:sz w:val="24"/>
        </w:rPr>
        <w:t>30</w:t>
      </w:r>
      <w:r w:rsidR="00214DEF" w:rsidRPr="00D661CB">
        <w:rPr>
          <w:rFonts w:cs="Times New Roman"/>
          <w:b/>
          <w:sz w:val="24"/>
          <w:vertAlign w:val="superscript"/>
        </w:rPr>
        <w:t>th</w:t>
      </w:r>
      <w:r w:rsidR="00214DEF" w:rsidRPr="00D661CB">
        <w:rPr>
          <w:rFonts w:cs="Times New Roman"/>
          <w:b/>
          <w:sz w:val="24"/>
        </w:rPr>
        <w:t xml:space="preserve"> Sunday in Ordinary Time</w:t>
      </w:r>
      <w:r>
        <w:rPr>
          <w:rFonts w:cs="Times New Roman"/>
          <w:b/>
          <w:sz w:val="24"/>
        </w:rPr>
        <w:t xml:space="preserve"> | Mark 10:46-52</w:t>
      </w:r>
    </w:p>
    <w:p w14:paraId="1F3BC55B" w14:textId="77777777" w:rsidR="00640811" w:rsidRDefault="00214DEF" w:rsidP="00D661CB">
      <w:pPr>
        <w:spacing w:after="0" w:line="240" w:lineRule="auto"/>
        <w:jc w:val="both"/>
        <w:rPr>
          <w:rFonts w:cs="Times New Roman"/>
          <w:sz w:val="24"/>
        </w:rPr>
      </w:pPr>
      <w:r w:rsidRPr="00A75B74">
        <w:rPr>
          <w:rFonts w:cs="Times New Roman"/>
          <w:sz w:val="24"/>
        </w:rPr>
        <w:t>Reaching this end story of the heart of Mark’s gospel which began with the difficult case of the healing if the Blind Man of Bethsaida, way back in ch.8, we now have our concluding framing story of Blind Bartimaeus.  This is one of my favourite biblical characters.  No way is he going to allow anyone to stop him.  Despite the crowd’s rebuke he shouts the louder until he is heard.  He addresses Jesus as Son of David, a Messianic title that previously was silenced by Jesus.  Now as the group near Jerusalem, there is no more need for silence.  We will see what ‘messiah’</w:t>
      </w:r>
      <w:r w:rsidR="00640811" w:rsidRPr="00A75B74">
        <w:rPr>
          <w:rFonts w:cs="Times New Roman"/>
          <w:sz w:val="24"/>
        </w:rPr>
        <w:t xml:space="preserve"> now means</w:t>
      </w:r>
      <w:r w:rsidRPr="00A75B74">
        <w:rPr>
          <w:rFonts w:cs="Times New Roman"/>
          <w:sz w:val="24"/>
        </w:rPr>
        <w:t xml:space="preserve">.  </w:t>
      </w:r>
    </w:p>
    <w:p w14:paraId="1F3BC55C" w14:textId="77777777" w:rsidR="00D661CB" w:rsidRPr="00A75B74" w:rsidRDefault="00D661CB" w:rsidP="00D661CB">
      <w:pPr>
        <w:spacing w:after="0" w:line="240" w:lineRule="auto"/>
        <w:jc w:val="both"/>
        <w:rPr>
          <w:rFonts w:cs="Times New Roman"/>
          <w:sz w:val="24"/>
        </w:rPr>
      </w:pPr>
    </w:p>
    <w:p w14:paraId="1F3BC55D" w14:textId="77777777" w:rsidR="00214DEF" w:rsidRPr="00A75B74" w:rsidRDefault="00640811" w:rsidP="00D661CB">
      <w:pPr>
        <w:spacing w:after="0" w:line="240" w:lineRule="auto"/>
        <w:jc w:val="both"/>
        <w:rPr>
          <w:rFonts w:cs="Times New Roman"/>
          <w:sz w:val="24"/>
        </w:rPr>
      </w:pPr>
      <w:r w:rsidRPr="00A75B74">
        <w:rPr>
          <w:rFonts w:cs="Times New Roman"/>
          <w:sz w:val="24"/>
        </w:rPr>
        <w:t>Bartimaeus</w:t>
      </w:r>
      <w:r w:rsidR="00214DEF" w:rsidRPr="00A75B74">
        <w:rPr>
          <w:rFonts w:cs="Times New Roman"/>
          <w:sz w:val="24"/>
        </w:rPr>
        <w:t xml:space="preserve"> throws off his </w:t>
      </w:r>
      <w:r w:rsidRPr="00A75B74">
        <w:rPr>
          <w:rFonts w:cs="Times New Roman"/>
          <w:sz w:val="24"/>
        </w:rPr>
        <w:t>cloak, leaving all to follow Jesus.  He does it eagerly and quickly.  There is great faith behind the cries for healing on the part of this man.  He requests his sight back.  So much blindness has accompanied our journey over the past weeks.  Now, with clear and open eyes, Bartimaeus follows Jesus on the way!  The way of the cross!  At last, a disciple who understands and follows!  With open eyes of faith like his we are all invited to accompany Jesus to Jerusalem, to his passion and death, but always in trust of resurrection.</w:t>
      </w:r>
    </w:p>
    <w:sectPr w:rsidR="00214DEF" w:rsidRPr="00A75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AD8"/>
    <w:rsid w:val="0005581A"/>
    <w:rsid w:val="00214DEF"/>
    <w:rsid w:val="00640811"/>
    <w:rsid w:val="00664193"/>
    <w:rsid w:val="007144AB"/>
    <w:rsid w:val="008154A9"/>
    <w:rsid w:val="008876FA"/>
    <w:rsid w:val="008D1AD8"/>
    <w:rsid w:val="00A05E55"/>
    <w:rsid w:val="00A75B74"/>
    <w:rsid w:val="00D661CB"/>
    <w:rsid w:val="00F73612"/>
    <w:rsid w:val="00FF64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C547"/>
  <w15:docId w15:val="{13645F2F-B6D3-4F31-A154-7127165F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2012marist08</dc:creator>
  <cp:lastModifiedBy>Br Kevin Wanden</cp:lastModifiedBy>
  <cp:revision>2</cp:revision>
  <dcterms:created xsi:type="dcterms:W3CDTF">2018-09-20T04:57:00Z</dcterms:created>
  <dcterms:modified xsi:type="dcterms:W3CDTF">2018-09-20T04:57:00Z</dcterms:modified>
</cp:coreProperties>
</file>